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31" w:rsidRDefault="00965031" w:rsidP="00965031">
      <w:pPr>
        <w:spacing w:after="0" w:line="240" w:lineRule="auto"/>
        <w:jc w:val="center"/>
        <w:rPr>
          <w:rFonts w:ascii="Times New Roman" w:eastAsia="Times New Roman" w:hAnsi="Times New Roman" w:cs="Times New Roman"/>
          <w:b/>
          <w:sz w:val="28"/>
          <w:szCs w:val="24"/>
          <w:lang w:eastAsia="ru-RU"/>
        </w:rPr>
      </w:pPr>
    </w:p>
    <w:p w:rsidR="00C5039F" w:rsidRDefault="00C5039F" w:rsidP="00C5039F">
      <w:pPr>
        <w:jc w:val="center"/>
        <w:rPr>
          <w:b/>
        </w:rPr>
      </w:pPr>
      <w:r w:rsidRPr="00227DAC">
        <w:rPr>
          <w:b/>
          <w:sz w:val="28"/>
        </w:rPr>
        <w:t>Государственное казенное общеобразовательное учреждение Республики Дагестан «</w:t>
      </w:r>
      <w:r>
        <w:rPr>
          <w:b/>
          <w:sz w:val="28"/>
        </w:rPr>
        <w:t>Новоурадинская</w:t>
      </w:r>
      <w:r w:rsidRPr="00227DAC">
        <w:rPr>
          <w:b/>
          <w:sz w:val="28"/>
        </w:rPr>
        <w:t xml:space="preserve"> сре</w:t>
      </w:r>
      <w:r>
        <w:rPr>
          <w:b/>
          <w:sz w:val="28"/>
        </w:rPr>
        <w:t>дняя общеобразовательная школа Шамильского</w:t>
      </w:r>
      <w:r w:rsidRPr="00227DAC">
        <w:rPr>
          <w:b/>
          <w:sz w:val="28"/>
        </w:rPr>
        <w:t xml:space="preserve"> района»</w:t>
      </w:r>
    </w:p>
    <w:p w:rsidR="00C5039F" w:rsidRDefault="00C5039F" w:rsidP="00C5039F">
      <w:pPr>
        <w:rPr>
          <w:b/>
        </w:rPr>
      </w:pPr>
    </w:p>
    <w:p w:rsidR="00C5039F" w:rsidRDefault="00C5039F" w:rsidP="00C5039F">
      <w:pPr>
        <w:rPr>
          <w:b/>
        </w:rPr>
      </w:pPr>
    </w:p>
    <w:p w:rsidR="00C5039F" w:rsidRDefault="00C5039F" w:rsidP="00C5039F">
      <w:pPr>
        <w:rPr>
          <w:b/>
        </w:rPr>
      </w:pPr>
    </w:p>
    <w:p w:rsidR="00C5039F" w:rsidRPr="00227DAC" w:rsidRDefault="00C5039F" w:rsidP="00C5039F">
      <w:pPr>
        <w:spacing w:after="0" w:line="240" w:lineRule="auto"/>
        <w:rPr>
          <w:b/>
        </w:rPr>
      </w:pPr>
      <w:r w:rsidRPr="00227DAC">
        <w:rPr>
          <w:b/>
        </w:rPr>
        <w:t xml:space="preserve">Принято                                               </w:t>
      </w:r>
      <w:r>
        <w:rPr>
          <w:b/>
        </w:rPr>
        <w:t xml:space="preserve">                              </w:t>
      </w:r>
      <w:r w:rsidRPr="00227DAC">
        <w:rPr>
          <w:b/>
        </w:rPr>
        <w:t>Утверждаю</w:t>
      </w:r>
    </w:p>
    <w:p w:rsidR="00C5039F" w:rsidRPr="00227DAC" w:rsidRDefault="00C5039F" w:rsidP="00C5039F">
      <w:pPr>
        <w:spacing w:after="0" w:line="240" w:lineRule="auto"/>
        <w:rPr>
          <w:b/>
        </w:rPr>
      </w:pPr>
      <w:r w:rsidRPr="00227DAC">
        <w:rPr>
          <w:b/>
        </w:rPr>
        <w:t xml:space="preserve">на педагогическом совете                          </w:t>
      </w:r>
      <w:r>
        <w:rPr>
          <w:b/>
        </w:rPr>
        <w:t xml:space="preserve">                    </w:t>
      </w:r>
      <w:r w:rsidRPr="00227DAC">
        <w:rPr>
          <w:b/>
        </w:rPr>
        <w:t>директор ГКОУ РД</w:t>
      </w:r>
    </w:p>
    <w:p w:rsidR="00C5039F" w:rsidRPr="00227DAC" w:rsidRDefault="00C5039F" w:rsidP="00C5039F">
      <w:pPr>
        <w:spacing w:after="0" w:line="240" w:lineRule="auto"/>
        <w:rPr>
          <w:b/>
        </w:rPr>
      </w:pPr>
      <w:r w:rsidRPr="00227DAC">
        <w:rPr>
          <w:b/>
        </w:rPr>
        <w:t>ГКОУ РД «</w:t>
      </w:r>
      <w:r>
        <w:rPr>
          <w:b/>
        </w:rPr>
        <w:t>Новоурадинская</w:t>
      </w:r>
      <w:r w:rsidRPr="00227DAC">
        <w:rPr>
          <w:b/>
        </w:rPr>
        <w:t xml:space="preserve"> СОШ»     </w:t>
      </w:r>
      <w:r>
        <w:rPr>
          <w:b/>
        </w:rPr>
        <w:t xml:space="preserve">                            </w:t>
      </w:r>
      <w:r w:rsidRPr="00227DAC">
        <w:rPr>
          <w:b/>
        </w:rPr>
        <w:t>«</w:t>
      </w:r>
      <w:r>
        <w:rPr>
          <w:b/>
        </w:rPr>
        <w:t>Новоурадинская</w:t>
      </w:r>
      <w:r w:rsidRPr="00227DAC">
        <w:rPr>
          <w:b/>
        </w:rPr>
        <w:t xml:space="preserve"> СОШ»</w:t>
      </w:r>
    </w:p>
    <w:p w:rsidR="00C5039F" w:rsidRPr="00227DAC" w:rsidRDefault="00C5039F" w:rsidP="00C5039F">
      <w:pPr>
        <w:spacing w:after="0" w:line="240" w:lineRule="auto"/>
        <w:rPr>
          <w:b/>
        </w:rPr>
      </w:pPr>
      <w:r w:rsidRPr="00227DAC">
        <w:rPr>
          <w:b/>
        </w:rPr>
        <w:t>Протокол № ____ от __________</w:t>
      </w:r>
      <w:r>
        <w:rPr>
          <w:b/>
        </w:rPr>
        <w:t xml:space="preserve">___ г.                      </w:t>
      </w:r>
      <w:r w:rsidRPr="00227DAC">
        <w:rPr>
          <w:b/>
        </w:rPr>
        <w:t xml:space="preserve">  </w:t>
      </w:r>
      <w:r>
        <w:rPr>
          <w:b/>
        </w:rPr>
        <w:t>____________ Гаджиева П.Р.</w:t>
      </w:r>
    </w:p>
    <w:p w:rsidR="00C5039F" w:rsidRPr="00227DAC" w:rsidRDefault="00C5039F" w:rsidP="00C5039F">
      <w:pPr>
        <w:spacing w:after="0" w:line="240" w:lineRule="auto"/>
        <w:rPr>
          <w:b/>
        </w:rPr>
      </w:pPr>
      <w:r w:rsidRPr="00227DAC">
        <w:rPr>
          <w:b/>
        </w:rPr>
        <w:t xml:space="preserve">                                                                                      </w:t>
      </w:r>
      <w:r>
        <w:rPr>
          <w:b/>
        </w:rPr>
        <w:t xml:space="preserve">   </w:t>
      </w:r>
      <w:r w:rsidRPr="00227DAC">
        <w:rPr>
          <w:b/>
        </w:rPr>
        <w:t xml:space="preserve">   Приказ № ____  от «____» ______г.</w:t>
      </w:r>
    </w:p>
    <w:p w:rsidR="00965031" w:rsidRPr="00965031" w:rsidRDefault="00965031" w:rsidP="00965031">
      <w:pPr>
        <w:spacing w:after="0" w:line="240" w:lineRule="auto"/>
        <w:rPr>
          <w:rFonts w:ascii="Times New Roman" w:eastAsia="Times New Roman" w:hAnsi="Times New Roman" w:cs="Times New Roman"/>
          <w:sz w:val="24"/>
          <w:szCs w:val="24"/>
          <w:lang w:eastAsia="ru-RU"/>
        </w:rPr>
      </w:pPr>
    </w:p>
    <w:p w:rsidR="000848DE" w:rsidRPr="00BA0C15" w:rsidRDefault="000848DE" w:rsidP="00BA0C15">
      <w:pPr>
        <w:tabs>
          <w:tab w:val="left" w:pos="4020"/>
        </w:tabs>
        <w:spacing w:after="0" w:line="240" w:lineRule="auto"/>
        <w:rPr>
          <w:rFonts w:ascii="Times New Roman" w:hAnsi="Times New Roman" w:cs="Times New Roman"/>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D96CB1">
      <w:pPr>
        <w:framePr w:wrap="none" w:vAnchor="page" w:hAnchor="page" w:x="2598" w:y="3668"/>
        <w:rPr>
          <w:sz w:val="2"/>
          <w:szCs w:val="2"/>
        </w:rPr>
      </w:pPr>
    </w:p>
    <w:p w:rsidR="003E1571" w:rsidRDefault="003E1571" w:rsidP="00D96CB1">
      <w:pPr>
        <w:spacing w:after="0" w:line="240" w:lineRule="auto"/>
        <w:rPr>
          <w:rFonts w:ascii="Times New Roman" w:eastAsia="Times New Roman" w:hAnsi="Times New Roman" w:cs="Times New Roman"/>
          <w:b/>
          <w:bCs/>
          <w:sz w:val="24"/>
          <w:szCs w:val="24"/>
          <w:lang w:eastAsia="ru-RU"/>
        </w:rPr>
      </w:pPr>
    </w:p>
    <w:p w:rsidR="00DC7B6F" w:rsidRPr="00DC7B6F" w:rsidRDefault="00DC7B6F" w:rsidP="00BA0C15">
      <w:pPr>
        <w:spacing w:after="0" w:line="240" w:lineRule="auto"/>
        <w:jc w:val="center"/>
        <w:rPr>
          <w:rFonts w:ascii="Times New Roman" w:eastAsia="Times New Roman" w:hAnsi="Times New Roman" w:cs="Times New Roman"/>
          <w:b/>
          <w:bCs/>
          <w:i/>
          <w:sz w:val="48"/>
          <w:szCs w:val="48"/>
          <w:lang w:eastAsia="ru-RU"/>
        </w:rPr>
      </w:pPr>
      <w:r w:rsidRPr="00DC7B6F">
        <w:rPr>
          <w:rFonts w:ascii="Times New Roman" w:eastAsia="Times New Roman" w:hAnsi="Times New Roman" w:cs="Times New Roman"/>
          <w:b/>
          <w:bCs/>
          <w:i/>
          <w:sz w:val="48"/>
          <w:szCs w:val="48"/>
          <w:lang w:eastAsia="ru-RU"/>
        </w:rPr>
        <w:t>Программа школы здорового питания</w:t>
      </w:r>
    </w:p>
    <w:p w:rsidR="00DC7B6F" w:rsidRPr="00DC7B6F" w:rsidRDefault="00DC7B6F" w:rsidP="00BA0C15">
      <w:pPr>
        <w:spacing w:after="0" w:line="240" w:lineRule="auto"/>
        <w:jc w:val="center"/>
        <w:rPr>
          <w:rFonts w:ascii="Times New Roman" w:eastAsia="Times New Roman" w:hAnsi="Times New Roman" w:cs="Times New Roman"/>
          <w:b/>
          <w:bCs/>
          <w:i/>
          <w:sz w:val="72"/>
          <w:szCs w:val="72"/>
          <w:lang w:eastAsia="ru-RU"/>
        </w:rPr>
      </w:pPr>
      <w:r w:rsidRPr="00DC7B6F">
        <w:rPr>
          <w:rFonts w:ascii="Times New Roman" w:eastAsia="Times New Roman" w:hAnsi="Times New Roman" w:cs="Times New Roman"/>
          <w:b/>
          <w:bCs/>
          <w:i/>
          <w:sz w:val="72"/>
          <w:szCs w:val="72"/>
          <w:lang w:eastAsia="ru-RU"/>
        </w:rPr>
        <w:t xml:space="preserve">«Правильное питание-путь к здоровью и успешному обучению» </w:t>
      </w:r>
    </w:p>
    <w:p w:rsidR="00DC7B6F" w:rsidRPr="00DC7B6F" w:rsidRDefault="00DC7B6F" w:rsidP="00BA0C15">
      <w:pPr>
        <w:spacing w:after="0" w:line="240" w:lineRule="auto"/>
        <w:jc w:val="center"/>
        <w:rPr>
          <w:rFonts w:ascii="Times New Roman" w:eastAsia="Times New Roman" w:hAnsi="Times New Roman" w:cs="Times New Roman"/>
          <w:b/>
          <w:bCs/>
          <w:i/>
          <w:sz w:val="40"/>
          <w:szCs w:val="40"/>
          <w:lang w:eastAsia="ru-RU"/>
        </w:rPr>
      </w:pPr>
    </w:p>
    <w:p w:rsidR="00285B9F" w:rsidRDefault="00285B9F" w:rsidP="00C5039F">
      <w:pPr>
        <w:spacing w:after="0" w:line="240" w:lineRule="auto"/>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Pr="00BA0C15" w:rsidRDefault="00285B9F"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F8203C" w:rsidRPr="00BA0C15" w:rsidRDefault="00550490" w:rsidP="00BA0C15">
      <w:pPr>
        <w:spacing w:after="0" w:line="240" w:lineRule="auto"/>
        <w:jc w:val="center"/>
        <w:rPr>
          <w:rFonts w:ascii="Times New Roman" w:eastAsia="Times New Roman" w:hAnsi="Times New Roman" w:cs="Times New Roman"/>
          <w:b/>
          <w:bCs/>
          <w:sz w:val="24"/>
          <w:szCs w:val="24"/>
          <w:lang w:eastAsia="ru-RU"/>
        </w:rPr>
      </w:pPr>
      <w:r w:rsidRPr="00BA0C15">
        <w:rPr>
          <w:rFonts w:ascii="Times New Roman" w:eastAsia="Times New Roman" w:hAnsi="Times New Roman" w:cs="Times New Roman"/>
          <w:b/>
          <w:bCs/>
          <w:sz w:val="24"/>
          <w:szCs w:val="24"/>
          <w:lang w:eastAsia="ru-RU"/>
        </w:rPr>
        <w:t>20</w:t>
      </w:r>
      <w:r w:rsidR="00965031">
        <w:rPr>
          <w:rFonts w:ascii="Times New Roman" w:eastAsia="Times New Roman" w:hAnsi="Times New Roman" w:cs="Times New Roman"/>
          <w:b/>
          <w:bCs/>
          <w:sz w:val="24"/>
          <w:szCs w:val="24"/>
          <w:lang w:eastAsia="ru-RU"/>
        </w:rPr>
        <w:t>20 г.</w:t>
      </w:r>
    </w:p>
    <w:p w:rsidR="000B4690" w:rsidRPr="00BA0C15" w:rsidRDefault="000B4690" w:rsidP="00BA0C15">
      <w:pPr>
        <w:spacing w:after="0" w:line="240" w:lineRule="auto"/>
        <w:jc w:val="center"/>
        <w:rPr>
          <w:rFonts w:ascii="Times New Roman" w:eastAsia="Times New Roman" w:hAnsi="Times New Roman" w:cs="Times New Roman"/>
          <w:b/>
          <w:bCs/>
          <w:sz w:val="24"/>
          <w:szCs w:val="24"/>
          <w:lang w:eastAsia="ru-RU"/>
        </w:rPr>
      </w:pPr>
    </w:p>
    <w:p w:rsidR="000B4690" w:rsidRPr="00BA0C15" w:rsidRDefault="000B4690" w:rsidP="00BA0C15">
      <w:pPr>
        <w:spacing w:after="0" w:line="240" w:lineRule="auto"/>
        <w:jc w:val="center"/>
        <w:rPr>
          <w:rFonts w:ascii="Times New Roman" w:eastAsia="Times New Roman" w:hAnsi="Times New Roman" w:cs="Times New Roman"/>
          <w:b/>
          <w:bCs/>
          <w:sz w:val="24"/>
          <w:szCs w:val="24"/>
          <w:lang w:eastAsia="ru-RU"/>
        </w:rPr>
      </w:pPr>
    </w:p>
    <w:p w:rsidR="00EA6547" w:rsidRPr="00BA0C15" w:rsidRDefault="00EA6547" w:rsidP="00BA0C15">
      <w:pPr>
        <w:pStyle w:val="a8"/>
        <w:numPr>
          <w:ilvl w:val="0"/>
          <w:numId w:val="21"/>
        </w:numPr>
        <w:jc w:val="center"/>
        <w:rPr>
          <w:b/>
          <w:bCs/>
          <w:u w:val="single"/>
        </w:rPr>
      </w:pPr>
      <w:r w:rsidRPr="00BA0C15">
        <w:rPr>
          <w:b/>
          <w:bCs/>
          <w:u w:val="single"/>
        </w:rPr>
        <w:t>Паспорт программы</w:t>
      </w:r>
    </w:p>
    <w:p w:rsidR="001621AC" w:rsidRPr="00BA0C15" w:rsidRDefault="001621AC" w:rsidP="00BA0C15">
      <w:pPr>
        <w:pStyle w:val="a8"/>
        <w:rPr>
          <w:u w:val="single"/>
        </w:rPr>
      </w:pPr>
    </w:p>
    <w:tbl>
      <w:tblPr>
        <w:tblW w:w="0" w:type="auto"/>
        <w:tblCellMar>
          <w:left w:w="0" w:type="dxa"/>
          <w:right w:w="0" w:type="dxa"/>
        </w:tblCellMar>
        <w:tblLook w:val="04A0" w:firstRow="1" w:lastRow="0" w:firstColumn="1" w:lastColumn="0" w:noHBand="0" w:noVBand="1"/>
      </w:tblPr>
      <w:tblGrid>
        <w:gridCol w:w="2448"/>
        <w:gridCol w:w="7123"/>
      </w:tblGrid>
      <w:tr w:rsidR="00EA6547" w:rsidRPr="00BA0C15" w:rsidTr="007C729A">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 Наименование Программы</w:t>
            </w:r>
          </w:p>
        </w:tc>
        <w:tc>
          <w:tcPr>
            <w:tcW w:w="71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6547" w:rsidRPr="00BA0C15" w:rsidRDefault="00EA6547" w:rsidP="00965031">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Программа «Правильное питание – путь к  здоровью и успе</w:t>
            </w:r>
            <w:r w:rsidR="00550490" w:rsidRPr="00BA0C15">
              <w:rPr>
                <w:rFonts w:ascii="Times New Roman" w:eastAsia="Times New Roman" w:hAnsi="Times New Roman" w:cs="Times New Roman"/>
                <w:sz w:val="24"/>
                <w:szCs w:val="24"/>
                <w:lang w:eastAsia="ru-RU"/>
              </w:rPr>
              <w:t>шному об</w:t>
            </w:r>
            <w:r w:rsidR="009C04E6">
              <w:rPr>
                <w:rFonts w:ascii="Times New Roman" w:eastAsia="Times New Roman" w:hAnsi="Times New Roman" w:cs="Times New Roman"/>
                <w:sz w:val="24"/>
                <w:szCs w:val="24"/>
                <w:lang w:eastAsia="ru-RU"/>
              </w:rPr>
              <w:t>учению» на период с 20</w:t>
            </w:r>
            <w:r w:rsidR="00965031">
              <w:rPr>
                <w:rFonts w:ascii="Times New Roman" w:eastAsia="Times New Roman" w:hAnsi="Times New Roman" w:cs="Times New Roman"/>
                <w:sz w:val="24"/>
                <w:szCs w:val="24"/>
                <w:lang w:eastAsia="ru-RU"/>
              </w:rPr>
              <w:t>20</w:t>
            </w:r>
            <w:r w:rsidR="009C04E6">
              <w:rPr>
                <w:rFonts w:ascii="Times New Roman" w:eastAsia="Times New Roman" w:hAnsi="Times New Roman" w:cs="Times New Roman"/>
                <w:sz w:val="24"/>
                <w:szCs w:val="24"/>
                <w:lang w:eastAsia="ru-RU"/>
              </w:rPr>
              <w:t xml:space="preserve"> по 202</w:t>
            </w:r>
            <w:r w:rsidR="00965031">
              <w:rPr>
                <w:rFonts w:ascii="Times New Roman" w:eastAsia="Times New Roman" w:hAnsi="Times New Roman" w:cs="Times New Roman"/>
                <w:sz w:val="24"/>
                <w:szCs w:val="24"/>
                <w:lang w:eastAsia="ru-RU"/>
              </w:rPr>
              <w:t>1</w:t>
            </w:r>
            <w:r w:rsidRPr="00BA0C15">
              <w:rPr>
                <w:rFonts w:ascii="Times New Roman" w:eastAsia="Times New Roman" w:hAnsi="Times New Roman" w:cs="Times New Roman"/>
                <w:sz w:val="24"/>
                <w:szCs w:val="24"/>
                <w:lang w:eastAsia="ru-RU"/>
              </w:rPr>
              <w:t xml:space="preserve"> гг.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2. Основание для разработки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Конвенция о правах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РФ «Об основных гарантиях прав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Российской Федерации «Об образовании</w:t>
            </w:r>
            <w:r w:rsidR="00B02652" w:rsidRPr="00BA0C15">
              <w:rPr>
                <w:rFonts w:ascii="Times New Roman" w:eastAsia="Times New Roman" w:hAnsi="Times New Roman" w:cs="Times New Roman"/>
                <w:sz w:val="24"/>
                <w:szCs w:val="24"/>
                <w:lang w:eastAsia="ru-RU"/>
              </w:rPr>
              <w:t xml:space="preserve"> в РФ</w:t>
            </w:r>
            <w:r w:rsidRPr="00BA0C15">
              <w:rPr>
                <w:rFonts w:ascii="Times New Roman" w:eastAsia="Times New Roman" w:hAnsi="Times New Roman" w:cs="Times New Roman"/>
                <w:sz w:val="24"/>
                <w:szCs w:val="24"/>
                <w:lang w:eastAsia="ru-RU"/>
              </w:rPr>
              <w:t xml:space="preserve">» от </w:t>
            </w:r>
            <w:r w:rsidRPr="00BA0C15">
              <w:rPr>
                <w:rFonts w:ascii="Times New Roman" w:hAnsi="Times New Roman" w:cs="Times New Roman"/>
                <w:sz w:val="24"/>
                <w:szCs w:val="24"/>
              </w:rPr>
              <w:t>29 декабря 2012 г. N 273</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2.4.2.1178-02 «Гигиенические требования к условиям  обучения в ОУ»</w:t>
            </w:r>
          </w:p>
          <w:p w:rsidR="00EA6547" w:rsidRPr="00965031" w:rsidRDefault="00EA6547" w:rsidP="00965031">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2.4.5.2409-08 «Санитарно-эпидемиологические требования к организации питания обучающихся в ОУ, учреждениях начального и среднего профессионального образования»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3. Разработчики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w:t>
            </w:r>
            <w:r w:rsidR="00965031">
              <w:rPr>
                <w:rFonts w:ascii="Times New Roman" w:eastAsia="Times New Roman" w:hAnsi="Times New Roman" w:cs="Times New Roman"/>
                <w:sz w:val="24"/>
                <w:szCs w:val="24"/>
                <w:lang w:eastAsia="ru-RU"/>
              </w:rPr>
              <w:t xml:space="preserve"> школы</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4. Основные исполнители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 педагогический коллектив школы, работники школьной столовой, родители.</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5. Цель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6. Основные задачи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гарантированное качество и безопасность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 xml:space="preserve">профилактика среди детей и подростков инфекционных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7"/>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7. Основные направления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рационального питания обучающихся;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высокого качества и безопасности питания;</w:t>
            </w:r>
          </w:p>
          <w:p w:rsidR="00EA6547" w:rsidRPr="00965031"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965031">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пропаганда принципов здорового и полноценного питания.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Организация работы по улучшению материально-технической базы столовой, расширению сферы услуг для учащихся и родителей</w:t>
            </w:r>
            <w:r w:rsidRPr="00BA0C15">
              <w:rPr>
                <w:rFonts w:ascii="Times New Roman" w:eastAsia="Times New Roman" w:hAnsi="Times New Roman" w:cs="Times New Roman"/>
                <w:sz w:val="24"/>
                <w:szCs w:val="24"/>
                <w:lang w:eastAsia="ru-RU"/>
              </w:rPr>
              <w:t xml:space="preserve">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9. Этапы реализации </w:t>
            </w:r>
            <w:r w:rsidRPr="00BA0C15">
              <w:rPr>
                <w:rFonts w:ascii="Times New Roman" w:eastAsia="Times New Roman" w:hAnsi="Times New Roman" w:cs="Times New Roman"/>
                <w:b/>
                <w:bCs/>
                <w:sz w:val="24"/>
                <w:szCs w:val="24"/>
                <w:lang w:eastAsia="ru-RU"/>
              </w:rPr>
              <w:lastRenderedPageBreak/>
              <w:t>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9C04E6" w:rsidP="0096503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r w:rsidR="009650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-202</w:t>
            </w:r>
            <w:r w:rsidR="00965031">
              <w:rPr>
                <w:rFonts w:ascii="Times New Roman" w:eastAsia="Times New Roman" w:hAnsi="Times New Roman" w:cs="Times New Roman"/>
                <w:sz w:val="24"/>
                <w:szCs w:val="24"/>
                <w:lang w:eastAsia="ru-RU"/>
              </w:rPr>
              <w:t>1</w:t>
            </w:r>
            <w:r w:rsidR="00EA6547" w:rsidRPr="00BA0C15">
              <w:rPr>
                <w:rFonts w:ascii="Times New Roman" w:eastAsia="Times New Roman" w:hAnsi="Times New Roman" w:cs="Times New Roman"/>
                <w:sz w:val="24"/>
                <w:szCs w:val="24"/>
                <w:lang w:eastAsia="ru-RU"/>
              </w:rPr>
              <w:t xml:space="preserve"> гг.</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lastRenderedPageBreak/>
              <w:t>10. Объемы и источники финансирования</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Средства Федерального бюджета</w:t>
            </w:r>
          </w:p>
          <w:p w:rsidR="00EA6547" w:rsidRPr="00965031" w:rsidRDefault="00EA6547" w:rsidP="00965031">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Средства бюджета муниципального образования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11. Ожидаемые результаты реализации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пакета документов по организации школьного питания;</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доступности школьного питания </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C5039F"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отсутствие среди</w:t>
            </w:r>
            <w:r w:rsidR="00EA6547" w:rsidRPr="00BA0C15">
              <w:rPr>
                <w:rFonts w:ascii="Times New Roman" w:eastAsia="Times New Roman" w:hAnsi="Times New Roman" w:cs="Times New Roman"/>
                <w:spacing w:val="9"/>
                <w:sz w:val="24"/>
                <w:szCs w:val="24"/>
                <w:lang w:eastAsia="ru-RU"/>
              </w:rPr>
              <w:t xml:space="preserve"> детей и подростков инфекционных и </w:t>
            </w:r>
            <w:r w:rsidR="00EA6547"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965031" w:rsidRDefault="00EA6547" w:rsidP="00965031">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сохранение и укрепление здоровья школьников;</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улучшение санитарно-гигиенического и эстетического состояния школьной столовой;</w:t>
            </w:r>
          </w:p>
          <w:p w:rsidR="00EA6547" w:rsidRPr="00BA0C15" w:rsidRDefault="00EA6547" w:rsidP="00BA0C15">
            <w:pPr>
              <w:numPr>
                <w:ilvl w:val="0"/>
                <w:numId w:val="10"/>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12. Организация контроля за исполнением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Общественный контроль за организацией и качеством питания школьников со стороны родительского комитета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общественности о состоянии школьного питания через школьную газету и сайт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родителей на родительских собраниях.</w:t>
            </w:r>
          </w:p>
        </w:tc>
      </w:tr>
      <w:tr w:rsidR="00EA6547" w:rsidRPr="00BA0C15" w:rsidTr="00965031">
        <w:trPr>
          <w:trHeight w:val="693"/>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Содержание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Паспорт Программы </w:t>
            </w:r>
          </w:p>
          <w:p w:rsidR="00EA6547" w:rsidRPr="00BA0C15" w:rsidRDefault="00EA6547" w:rsidP="00BA0C15">
            <w:pPr>
              <w:pStyle w:val="a5"/>
              <w:numPr>
                <w:ilvl w:val="0"/>
                <w:numId w:val="2"/>
              </w:numPr>
              <w:rPr>
                <w:sz w:val="24"/>
                <w:szCs w:val="24"/>
                <w:lang w:eastAsia="ru-RU"/>
              </w:rPr>
            </w:pPr>
            <w:r w:rsidRPr="00BA0C15">
              <w:rPr>
                <w:sz w:val="24"/>
                <w:szCs w:val="24"/>
                <w:lang w:eastAsia="ru-RU"/>
              </w:rPr>
              <w:t>Содержание проблемы и обоснование необходимости её решения.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Принципы здорового питания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Цель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Задачи;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Ожидаемые результаты реализации;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Направления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Характерные черты  Программы </w:t>
            </w:r>
          </w:p>
          <w:p w:rsidR="00EA6547" w:rsidRPr="00BA0C15" w:rsidRDefault="00EA6547" w:rsidP="00BA0C15">
            <w:pPr>
              <w:numPr>
                <w:ilvl w:val="0"/>
                <w:numId w:val="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ресурсов Программы: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Нормативно-правовые ресурсы;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Кадровое обеспечение</w:t>
            </w:r>
          </w:p>
          <w:p w:rsidR="00EA6547" w:rsidRPr="00BA0C15" w:rsidRDefault="00EA6547" w:rsidP="00BA0C15">
            <w:pPr>
              <w:numPr>
                <w:ilvl w:val="0"/>
                <w:numId w:val="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Механизм реализации Программы:</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контроль за организацией питания;                                                                         </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iCs/>
                <w:sz w:val="24"/>
                <w:szCs w:val="24"/>
                <w:lang w:eastAsia="ru-RU"/>
              </w:rPr>
              <w:t>выполнение задач и обязанностей участников   образовательного процесса в решении вопросов здорового питания.</w:t>
            </w:r>
          </w:p>
          <w:p w:rsidR="00965031" w:rsidRPr="00965031" w:rsidRDefault="00EA6547" w:rsidP="00965031">
            <w:pPr>
              <w:pStyle w:val="a8"/>
              <w:numPr>
                <w:ilvl w:val="0"/>
                <w:numId w:val="4"/>
              </w:numPr>
              <w:jc w:val="center"/>
            </w:pPr>
            <w:r w:rsidRPr="00965031">
              <w:t>Комплекс мероприятий, направленных на реализацию Программы.</w:t>
            </w:r>
          </w:p>
        </w:tc>
      </w:tr>
    </w:tbl>
    <w:p w:rsidR="00FE0350" w:rsidRPr="00BA0C15" w:rsidRDefault="00FE0350" w:rsidP="00965031">
      <w:pPr>
        <w:pStyle w:val="a5"/>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285B9F">
      <w:pPr>
        <w:pStyle w:val="a5"/>
        <w:rPr>
          <w:b/>
          <w:sz w:val="24"/>
          <w:szCs w:val="24"/>
          <w:u w:val="single"/>
          <w:lang w:eastAsia="ru-RU"/>
        </w:rPr>
      </w:pPr>
    </w:p>
    <w:p w:rsidR="004778BF" w:rsidRPr="0068730B" w:rsidRDefault="004778BF" w:rsidP="0068730B">
      <w:pPr>
        <w:pStyle w:val="a5"/>
        <w:numPr>
          <w:ilvl w:val="0"/>
          <w:numId w:val="21"/>
        </w:numPr>
        <w:jc w:val="center"/>
        <w:rPr>
          <w:b/>
          <w:sz w:val="24"/>
          <w:szCs w:val="24"/>
          <w:u w:val="single"/>
          <w:lang w:eastAsia="ru-RU"/>
        </w:rPr>
      </w:pPr>
      <w:r w:rsidRPr="00BA0C15">
        <w:rPr>
          <w:b/>
          <w:sz w:val="24"/>
          <w:szCs w:val="24"/>
          <w:u w:val="single"/>
          <w:lang w:eastAsia="ru-RU"/>
        </w:rPr>
        <w:t>ПОЯСНИТЕЛЬНАЯ ЗАПИСКА</w:t>
      </w:r>
    </w:p>
    <w:p w:rsidR="00550490" w:rsidRPr="00BA0C15" w:rsidRDefault="00550490" w:rsidP="00965031">
      <w:pPr>
        <w:spacing w:after="0" w:line="240" w:lineRule="auto"/>
        <w:ind w:firstLine="360"/>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современном этапе </w:t>
      </w:r>
      <w:r w:rsidR="00C5039F" w:rsidRPr="00BA0C15">
        <w:rPr>
          <w:rFonts w:ascii="Times New Roman" w:eastAsia="Times New Roman" w:hAnsi="Times New Roman" w:cs="Times New Roman"/>
          <w:sz w:val="24"/>
          <w:szCs w:val="24"/>
        </w:rPr>
        <w:t>развития общества</w:t>
      </w:r>
      <w:r w:rsidRPr="00BA0C15">
        <w:rPr>
          <w:rFonts w:ascii="Times New Roman" w:eastAsia="Times New Roman" w:hAnsi="Times New Roman" w:cs="Times New Roman"/>
          <w:sz w:val="24"/>
          <w:szCs w:val="24"/>
        </w:rPr>
        <w:t xml:space="preserve"> такие универсальные ценности, как жизнь и здоровье человека, приобретают особое значение. С одной стороны, потому, что они являются «структурообразующими факторами социальности», с другой - потому, что мы должны немедленно восстановить адекватное отношение к ним у подрастающего поколения.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Школьник должен расти здоровым, физически крепким, всесторонне развитым и выносливым. Среди разнообразных условий окружающей среды, постоянно воздействующих на молодой организм, одно из ведущих мест принадлежит фактору питания. Влияние питания на растущий организм многогранно: оно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  Поэтому еще с раннего детства важно обеспечить полноценное и правильно организованное питание, являющееся залогом его здоровья. Всякое нарушение питания, как количественное, так, еще в большей мере, и качественное, отрицательно влияет на здоровье детей. Особенно вредны для организма нарушения питания в период наиболее интенсивного роста ребенка. Организм школьника постоянно расходует много энергии. Эта энергия необходима ему для деятельности сердца, легких и других внутренних органов, для поддержания постоянной температуры тела. Учебные занятия, чтение, просмотр телевизионных передач также требуют расхода определенного количества энергии. С особенно большими энергетическими затратами связана работа, сопровождаемая сокращением мышц: движения, игры, занятия спортом, различные трудовые процессы. Основным источником энергии служит пища. Наряду с этим пища является «строительным материалом», необходимым для роста и развития организма.</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Очевидно, что процесс обучения в школе не должен строится за счет ресурсов здоровья ребенка, а должен быть направлен на сохранение и устранение нарушений в состоянии здоровья детей.</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Питание детей тесно связано со здоровьем. Начало заболевание желудочно – 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нерегулярное питание с перерывами более 3 –4 часов;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частое употребление острых блюд, консервированных продуктов, маринадов, копченостей, фаст-футов;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однообразное питание;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еда в сухомятку;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употребление некачественных продуктов;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несоблюдение режима дня;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малоподвижный образ жизни;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вредные привычки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Их устранение снижает вероятность возникновения заболеваний пищеварительной системы в среднем на 15%. </w:t>
      </w:r>
    </w:p>
    <w:p w:rsidR="00550490" w:rsidRPr="00BA0C15" w:rsidRDefault="00C5039F"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Понимание школьниками</w:t>
      </w:r>
      <w:r w:rsidR="00550490" w:rsidRPr="00BA0C15">
        <w:rPr>
          <w:rFonts w:ascii="Times New Roman" w:eastAsia="Times New Roman" w:hAnsi="Times New Roman" w:cs="Times New Roman"/>
          <w:sz w:val="24"/>
          <w:szCs w:val="24"/>
        </w:rPr>
        <w:t xml:space="preserve"> важности правильного питания может стать эффективным способом профилактики и предупреждения неинфекционных заболеваний желудочно – кишечного тракта и </w:t>
      </w:r>
      <w:r w:rsidRPr="00BA0C15">
        <w:rPr>
          <w:rFonts w:ascii="Times New Roman" w:eastAsia="Times New Roman" w:hAnsi="Times New Roman" w:cs="Times New Roman"/>
          <w:sz w:val="24"/>
          <w:szCs w:val="24"/>
        </w:rPr>
        <w:t>других заболеваний</w:t>
      </w:r>
      <w:r w:rsidR="00550490" w:rsidRPr="00BA0C15">
        <w:rPr>
          <w:rFonts w:ascii="Times New Roman" w:eastAsia="Times New Roman" w:hAnsi="Times New Roman" w:cs="Times New Roman"/>
          <w:sz w:val="24"/>
          <w:szCs w:val="24"/>
        </w:rPr>
        <w:t xml:space="preserve">.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Анализ существующей структуры питания в нашей стране показывает, традиционно высокое потребление зерновых продуктов (хлеба, каш и д.р.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 след </w:t>
      </w:r>
      <w:r w:rsidRPr="00BA0C15">
        <w:rPr>
          <w:rFonts w:ascii="Times New Roman" w:eastAsia="Times New Roman" w:hAnsi="Times New Roman" w:cs="Times New Roman"/>
          <w:sz w:val="24"/>
          <w:szCs w:val="24"/>
        </w:rPr>
        <w:lastRenderedPageBreak/>
        <w:t xml:space="preserve">за этими продуктами как по чистоте потребления, так и вкладу в калорийность рациона следует сахар и кондитерские изделия (а они должны обеспечить вершину «пирамиды» здорового питания, самую низкокалорийную ее часть).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Известно, что здоровье напрямую связано с традицией потребления овощей и фруктов. 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Очень важно, чтобы школа стала началом распространения знаний и умений в построении здорового питания.</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Связь между питанием и обучением убедительно доказана. Здоровое питание необходимо учащимся для того, чтобы они могли достичь высот своего потенциала знаний, полноценно развиваться физически и умственно, обеспечить здоровье и благополучие на всю жизнь. Доказано, что здоровое питание напрямую связано с продлением жизни и понижением риска развития многих хронических болезней у взрослых. Школа несёт ответственность за содействие ученикам и персоналу в формировании и поддержании здорового режима питания на протяжении всей жизни.</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Бесспорно, здоровье закладывается в детстве и формируется в юности. Соблюдение режима питания, витаминная обеспеченность, рациональное питание помогут школьникам избежать переутомления, повысить работоспособность и улучшить успеваемость.</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Поэтому показателями здорового образа жизни школьника являются:</w:t>
      </w:r>
    </w:p>
    <w:p w:rsidR="004778BF" w:rsidRPr="00BA0C15" w:rsidRDefault="004778BF" w:rsidP="00BA0C15">
      <w:pPr>
        <w:pStyle w:val="a8"/>
        <w:numPr>
          <w:ilvl w:val="0"/>
          <w:numId w:val="41"/>
        </w:numPr>
        <w:jc w:val="both"/>
      </w:pPr>
      <w:r w:rsidRPr="00BA0C15">
        <w:t>оптимальный, соответствующий возрасту режим двигательной активности</w:t>
      </w:r>
    </w:p>
    <w:p w:rsidR="004778BF" w:rsidRPr="00BA0C15" w:rsidRDefault="004778BF" w:rsidP="00BA0C15">
      <w:pPr>
        <w:pStyle w:val="a8"/>
        <w:numPr>
          <w:ilvl w:val="0"/>
          <w:numId w:val="41"/>
        </w:numPr>
        <w:jc w:val="both"/>
      </w:pPr>
      <w:r w:rsidRPr="00BA0C15">
        <w:t>соблюдение рационального режима дня, учебного труда и отдыха</w:t>
      </w:r>
    </w:p>
    <w:p w:rsidR="004778BF" w:rsidRPr="00BA0C15" w:rsidRDefault="004778BF" w:rsidP="00BA0C15">
      <w:pPr>
        <w:pStyle w:val="a8"/>
        <w:numPr>
          <w:ilvl w:val="0"/>
          <w:numId w:val="41"/>
        </w:numPr>
        <w:jc w:val="both"/>
      </w:pPr>
      <w:r w:rsidRPr="00BA0C15">
        <w:t>правильно организованное питание: соблюдение научно обоснованного рациона, калорийности пищи и режима питания</w:t>
      </w:r>
    </w:p>
    <w:p w:rsidR="004778BF" w:rsidRPr="00BA0C15" w:rsidRDefault="004778BF" w:rsidP="00BA0C15">
      <w:pPr>
        <w:pStyle w:val="a8"/>
        <w:numPr>
          <w:ilvl w:val="0"/>
          <w:numId w:val="41"/>
        </w:numPr>
        <w:jc w:val="both"/>
      </w:pPr>
      <w:r w:rsidRPr="00BA0C15">
        <w:t>соблюдение требований психогигиены: адекватная реакция на стрессовые ситуации, отсутствие чувства напряжения, страха, тоски</w:t>
      </w:r>
    </w:p>
    <w:p w:rsidR="004778BF" w:rsidRPr="00BA0C15" w:rsidRDefault="004778BF" w:rsidP="00BA0C15">
      <w:pPr>
        <w:pStyle w:val="a8"/>
        <w:numPr>
          <w:ilvl w:val="0"/>
          <w:numId w:val="41"/>
        </w:numPr>
        <w:jc w:val="both"/>
      </w:pPr>
      <w:r w:rsidRPr="00BA0C15">
        <w:t>соблюдение правил личной гигиены: гигиена тела, одежды, питания, сна, умственного и физического труда</w:t>
      </w:r>
    </w:p>
    <w:p w:rsidR="004778BF" w:rsidRPr="00BA0C15" w:rsidRDefault="004778BF" w:rsidP="00BA0C15">
      <w:pPr>
        <w:pStyle w:val="a8"/>
        <w:numPr>
          <w:ilvl w:val="0"/>
          <w:numId w:val="41"/>
        </w:numPr>
        <w:jc w:val="both"/>
      </w:pPr>
      <w:r w:rsidRPr="00BA0C15">
        <w:t>отсутствие вредных привычек и пристрастий.</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Состояние здоровья определяется различными факторами:</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наследственностью,</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внешней средой, а также одно из ведущих мест принадлежит фактору питания. Влияние питания на организм, в особенности на растущий, </w:t>
      </w:r>
      <w:r w:rsidR="00C5039F" w:rsidRPr="00BA0C15">
        <w:rPr>
          <w:rFonts w:ascii="Times New Roman" w:eastAsia="Calibri" w:hAnsi="Times New Roman" w:cs="Times New Roman"/>
          <w:sz w:val="24"/>
          <w:szCs w:val="24"/>
        </w:rPr>
        <w:t>многогранно: </w:t>
      </w:r>
      <w:r w:rsidR="00C5039F" w:rsidRPr="00BA0C15">
        <w:rPr>
          <w:rStyle w:val="apple-converted-space"/>
          <w:rFonts w:ascii="Times New Roman" w:eastAsia="Calibri" w:hAnsi="Times New Roman" w:cs="Times New Roman"/>
          <w:sz w:val="24"/>
          <w:szCs w:val="24"/>
        </w:rPr>
        <w:t>оно</w:t>
      </w:r>
      <w:r w:rsidRPr="00BA0C15">
        <w:rPr>
          <w:rFonts w:ascii="Times New Roman" w:eastAsia="Calibri" w:hAnsi="Times New Roman" w:cs="Times New Roman"/>
          <w:sz w:val="24"/>
          <w:szCs w:val="24"/>
        </w:rPr>
        <w:t xml:space="preserve">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sz w:val="24"/>
          <w:szCs w:val="24"/>
        </w:rPr>
        <w:t>В своей книге "Путь к Виганскому причалу" Джордж Оруэлл писал:</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i/>
          <w:iCs/>
          <w:sz w:val="24"/>
          <w:szCs w:val="24"/>
        </w:rPr>
        <w:t>"Полагаю, можно доказать, что перемены в питании более важны, чем религиозные или семейные изменения"</w:t>
      </w:r>
      <w:r w:rsidRPr="00BA0C15">
        <w:rPr>
          <w:rFonts w:ascii="Times New Roman" w:eastAsia="Calibri" w:hAnsi="Times New Roman" w:cs="Times New Roman"/>
          <w:sz w:val="24"/>
          <w:szCs w:val="24"/>
        </w:rPr>
        <w:t>. В самом деле, похоже, что значение хорошего питания для развития здоровья, защиты от инфекций и заболеваний приобретает понимание на государственном и международном уровне.</w:t>
      </w:r>
    </w:p>
    <w:p w:rsidR="004778BF" w:rsidRPr="00BA0C15" w:rsidRDefault="004778BF" w:rsidP="00BA0C15">
      <w:pPr>
        <w:spacing w:after="0" w:line="240" w:lineRule="auto"/>
        <w:ind w:left="-142" w:firstLine="708"/>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Государственная политика в области здорового питания населения основывается на следующих принципах:</w:t>
      </w:r>
    </w:p>
    <w:p w:rsidR="004778BF" w:rsidRPr="00BA0C15" w:rsidRDefault="004778BF" w:rsidP="00BA0C15">
      <w:pPr>
        <w:pStyle w:val="a8"/>
        <w:numPr>
          <w:ilvl w:val="0"/>
          <w:numId w:val="41"/>
        </w:numPr>
        <w:jc w:val="both"/>
      </w:pPr>
      <w:r w:rsidRPr="00BA0C15">
        <w:t>здоровье человека - важнейший приоритет государства</w:t>
      </w:r>
    </w:p>
    <w:p w:rsidR="004778BF" w:rsidRPr="00BA0C15" w:rsidRDefault="004778BF" w:rsidP="00BA0C15">
      <w:pPr>
        <w:pStyle w:val="a8"/>
        <w:numPr>
          <w:ilvl w:val="0"/>
          <w:numId w:val="41"/>
        </w:numPr>
        <w:jc w:val="both"/>
      </w:pPr>
      <w:r w:rsidRPr="00BA0C15">
        <w:t>пищевые продукты не должны причинять ущерб здоровью человека</w:t>
      </w:r>
    </w:p>
    <w:p w:rsidR="004778BF" w:rsidRPr="00BA0C15" w:rsidRDefault="004778BF" w:rsidP="00BA0C15">
      <w:pPr>
        <w:pStyle w:val="a8"/>
        <w:numPr>
          <w:ilvl w:val="0"/>
          <w:numId w:val="41"/>
        </w:numPr>
        <w:jc w:val="both"/>
      </w:pPr>
      <w:r w:rsidRPr="00BA0C15">
        <w:t>питание должно не только удовлетворять физиологические потребности организма человека в пищевых веществах и энергии, но и выполнять профилактические и лечебные задачи</w:t>
      </w:r>
    </w:p>
    <w:p w:rsidR="004778BF" w:rsidRPr="00BA0C15" w:rsidRDefault="004778BF" w:rsidP="00BA0C15">
      <w:pPr>
        <w:pStyle w:val="a8"/>
        <w:numPr>
          <w:ilvl w:val="0"/>
          <w:numId w:val="41"/>
        </w:numPr>
        <w:jc w:val="both"/>
      </w:pPr>
      <w:r w:rsidRPr="00BA0C15">
        <w:rPr>
          <w:bCs/>
        </w:rPr>
        <w:t>рациональное питание детей, как и состояние их здоровья, должны быть предметом особого внимания государства</w:t>
      </w:r>
    </w:p>
    <w:p w:rsidR="004778BF" w:rsidRPr="00BA0C15" w:rsidRDefault="004778BF" w:rsidP="00BA0C15">
      <w:pPr>
        <w:pStyle w:val="a8"/>
        <w:numPr>
          <w:ilvl w:val="0"/>
          <w:numId w:val="41"/>
        </w:numPr>
        <w:jc w:val="both"/>
      </w:pPr>
      <w:r w:rsidRPr="00BA0C15">
        <w:t>питание должно способствовать защите организма человека от неблагоприятных условий окружающей среды.</w:t>
      </w:r>
    </w:p>
    <w:p w:rsidR="004778BF" w:rsidRPr="00BA0C15" w:rsidRDefault="004778BF" w:rsidP="0068730B">
      <w:pPr>
        <w:spacing w:after="0" w:line="240" w:lineRule="auto"/>
        <w:ind w:left="-142" w:firstLine="360"/>
        <w:jc w:val="both"/>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lastRenderedPageBreak/>
        <w:t>«Живем не для того, чтобы есть, но едим для того, чтобы жить»</w:t>
      </w:r>
      <w:r w:rsidRPr="00BA0C15">
        <w:rPr>
          <w:rFonts w:ascii="Times New Roman" w:eastAsia="Calibri" w:hAnsi="Times New Roman" w:cs="Times New Roman"/>
          <w:sz w:val="24"/>
          <w:szCs w:val="24"/>
        </w:rPr>
        <w:t>, – часто цитируем мы, и формируем представление о питании как о процессе обеспечения «техническим топливом», на котором организм должен работать. Главное, организовать поставку топлива, а уж когда и как оно будет доставлено – это имеет второстепенное значение.</w:t>
      </w:r>
    </w:p>
    <w:p w:rsidR="004778BF" w:rsidRPr="00BA0C15" w:rsidRDefault="004778BF" w:rsidP="00BA0C15">
      <w:pPr>
        <w:spacing w:after="0" w:line="240" w:lineRule="auto"/>
        <w:ind w:left="-142" w:firstLine="360"/>
        <w:jc w:val="both"/>
        <w:rPr>
          <w:rFonts w:ascii="Times New Roman" w:hAnsi="Times New Roman" w:cs="Times New Roman"/>
          <w:sz w:val="24"/>
          <w:szCs w:val="24"/>
        </w:rPr>
      </w:pPr>
      <w:r w:rsidRPr="00BA0C15">
        <w:rPr>
          <w:rFonts w:ascii="Times New Roman" w:eastAsia="Calibri" w:hAnsi="Times New Roman" w:cs="Times New Roman"/>
          <w:sz w:val="24"/>
          <w:szCs w:val="24"/>
        </w:rPr>
        <w:t>А между тем питание является важнейшим фактором здоровья человека. Это и послужило отправной точкой для создания программы</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b/>
          <w:bCs/>
          <w:sz w:val="24"/>
          <w:szCs w:val="24"/>
        </w:rPr>
        <w:t xml:space="preserve">Школы здорового питания </w:t>
      </w:r>
      <w:r w:rsidRPr="00BA0C15">
        <w:rPr>
          <w:rFonts w:ascii="Times New Roman" w:eastAsia="Times New Roman" w:hAnsi="Times New Roman" w:cs="Times New Roman"/>
          <w:sz w:val="24"/>
          <w:szCs w:val="24"/>
          <w:lang w:eastAsia="ru-RU"/>
        </w:rPr>
        <w:t xml:space="preserve">«Правильное питание – путь </w:t>
      </w:r>
      <w:r w:rsidR="00C5039F" w:rsidRPr="00BA0C15">
        <w:rPr>
          <w:rFonts w:ascii="Times New Roman" w:eastAsia="Times New Roman" w:hAnsi="Times New Roman" w:cs="Times New Roman"/>
          <w:sz w:val="24"/>
          <w:szCs w:val="24"/>
          <w:lang w:eastAsia="ru-RU"/>
        </w:rPr>
        <w:t>к здоровью</w:t>
      </w:r>
      <w:r w:rsidRPr="00BA0C15">
        <w:rPr>
          <w:rFonts w:ascii="Times New Roman" w:eastAsia="Times New Roman" w:hAnsi="Times New Roman" w:cs="Times New Roman"/>
          <w:sz w:val="24"/>
          <w:szCs w:val="24"/>
          <w:lang w:eastAsia="ru-RU"/>
        </w:rPr>
        <w:t xml:space="preserve"> и успешному обучению», </w:t>
      </w:r>
      <w:r w:rsidR="00C5039F" w:rsidRPr="00BA0C15">
        <w:rPr>
          <w:rFonts w:ascii="Times New Roman" w:eastAsia="Calibri" w:hAnsi="Times New Roman" w:cs="Times New Roman"/>
          <w:sz w:val="24"/>
          <w:szCs w:val="24"/>
        </w:rPr>
        <w:t>которая признана</w:t>
      </w:r>
      <w:r w:rsidRPr="00BA0C15">
        <w:rPr>
          <w:rFonts w:ascii="Times New Roman" w:eastAsia="Calibri" w:hAnsi="Times New Roman" w:cs="Times New Roman"/>
          <w:sz w:val="24"/>
          <w:szCs w:val="24"/>
        </w:rPr>
        <w:t xml:space="preserve"> не только формировать у школьника рациональное отношение к собственному питанию, но и дать представление об основных принципах здорового образа жизни.</w:t>
      </w:r>
    </w:p>
    <w:p w:rsidR="00AC62D6" w:rsidRPr="00BA0C15" w:rsidRDefault="00AC62D6" w:rsidP="00BA0C15">
      <w:pPr>
        <w:spacing w:after="0" w:line="240" w:lineRule="auto"/>
        <w:jc w:val="center"/>
        <w:rPr>
          <w:rFonts w:ascii="Times New Roman" w:eastAsia="Times New Roman" w:hAnsi="Times New Roman" w:cs="Times New Roman"/>
          <w:b/>
          <w:bCs/>
          <w:i/>
          <w:iCs/>
          <w:sz w:val="24"/>
          <w:szCs w:val="24"/>
        </w:rPr>
      </w:pPr>
    </w:p>
    <w:p w:rsidR="00AC62D6" w:rsidRPr="00BA0C15" w:rsidRDefault="00AC62D6" w:rsidP="00BA0C15">
      <w:pPr>
        <w:spacing w:after="0" w:line="240" w:lineRule="auto"/>
        <w:jc w:val="center"/>
        <w:rPr>
          <w:rFonts w:ascii="Times New Roman" w:eastAsia="Times New Roman" w:hAnsi="Times New Roman" w:cs="Times New Roman"/>
          <w:b/>
          <w:bCs/>
          <w:i/>
          <w:iCs/>
          <w:sz w:val="24"/>
          <w:szCs w:val="24"/>
        </w:rPr>
      </w:pPr>
      <w:r w:rsidRPr="00BA0C15">
        <w:rPr>
          <w:rFonts w:ascii="Times New Roman" w:eastAsia="Times New Roman" w:hAnsi="Times New Roman" w:cs="Times New Roman"/>
          <w:b/>
          <w:bCs/>
          <w:i/>
          <w:iCs/>
          <w:sz w:val="24"/>
          <w:szCs w:val="24"/>
        </w:rPr>
        <w:t>Анализ педагогической деятельности по организации питания в школе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Рацион питания учащихся соответствует примерному 10-дневному меню, которое составляется с учетом требований Роспотребнадзора и методических рекомендаций №0100/8604-07-34 «Рекомендуемые среднесуточные наборы продуктов питания детей 7-11 и 11-18 лет» и №0100/8606-07-34 «Рекомендуемый ассортимент пищевых продуктов для реализации в школьных буфетах». Методические рекомендации разработаны федеральной службой по надзору в сфере защиты прав потр</w:t>
      </w:r>
      <w:r w:rsidR="00C5039F">
        <w:rPr>
          <w:rFonts w:ascii="Times New Roman" w:eastAsia="Times New Roman" w:hAnsi="Times New Roman" w:cs="Times New Roman"/>
          <w:sz w:val="24"/>
          <w:szCs w:val="24"/>
        </w:rPr>
        <w:t>ебителя и благополучия человека</w:t>
      </w:r>
      <w:r w:rsidR="00E71CA7">
        <w:rPr>
          <w:rFonts w:ascii="Times New Roman" w:eastAsia="Times New Roman" w:hAnsi="Times New Roman" w:cs="Times New Roman"/>
          <w:sz w:val="24"/>
          <w:szCs w:val="24"/>
        </w:rPr>
        <w:t>.</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Заметны изменения по организации в лучшую сторону: расширился ассортимент продуктов. Постоянно проводится витаминизация блюд.</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Пит</w:t>
      </w:r>
      <w:r w:rsidR="00C5039F">
        <w:rPr>
          <w:rFonts w:ascii="Times New Roman" w:eastAsia="Times New Roman" w:hAnsi="Times New Roman" w:cs="Times New Roman"/>
          <w:sz w:val="24"/>
          <w:szCs w:val="24"/>
        </w:rPr>
        <w:t>ьевой режим в школе организован</w:t>
      </w:r>
      <w:r w:rsidR="00E71CA7">
        <w:rPr>
          <w:rFonts w:ascii="Times New Roman" w:eastAsia="Times New Roman" w:hAnsi="Times New Roman" w:cs="Times New Roman"/>
          <w:sz w:val="24"/>
          <w:szCs w:val="24"/>
        </w:rPr>
        <w:t>.</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Большую работу по сохранению здоровья учащихся проводит педагогический коллектив </w:t>
      </w:r>
      <w:r w:rsidR="00E71CA7">
        <w:rPr>
          <w:rFonts w:ascii="Times New Roman" w:eastAsia="Times New Roman" w:hAnsi="Times New Roman" w:cs="Times New Roman"/>
          <w:sz w:val="24"/>
          <w:szCs w:val="24"/>
        </w:rPr>
        <w:t>ГКОУ РД «</w:t>
      </w:r>
      <w:r w:rsidR="00C5039F">
        <w:rPr>
          <w:rFonts w:ascii="Times New Roman" w:eastAsia="Times New Roman" w:hAnsi="Times New Roman" w:cs="Times New Roman"/>
          <w:sz w:val="24"/>
          <w:szCs w:val="24"/>
        </w:rPr>
        <w:t>Новоурадинская</w:t>
      </w:r>
      <w:r w:rsidR="00E71CA7">
        <w:rPr>
          <w:rFonts w:ascii="Times New Roman" w:eastAsia="Times New Roman" w:hAnsi="Times New Roman" w:cs="Times New Roman"/>
          <w:sz w:val="24"/>
          <w:szCs w:val="24"/>
        </w:rPr>
        <w:t xml:space="preserve"> СОШ»</w:t>
      </w:r>
      <w:r w:rsidR="00032B85" w:rsidRPr="00BA0C15">
        <w:rPr>
          <w:rFonts w:ascii="Times New Roman" w:eastAsia="Times New Roman" w:hAnsi="Times New Roman" w:cs="Times New Roman"/>
          <w:sz w:val="24"/>
          <w:szCs w:val="24"/>
        </w:rPr>
        <w:t>.</w:t>
      </w:r>
      <w:r w:rsidRPr="00BA0C15">
        <w:rPr>
          <w:rFonts w:ascii="Times New Roman" w:eastAsia="Times New Roman" w:hAnsi="Times New Roman" w:cs="Times New Roman"/>
          <w:sz w:val="24"/>
          <w:szCs w:val="24"/>
        </w:rPr>
        <w:t xml:space="preserve"> В школе </w:t>
      </w:r>
      <w:r w:rsidR="00032B85" w:rsidRPr="00BA0C15">
        <w:rPr>
          <w:rFonts w:ascii="Times New Roman" w:eastAsia="Times New Roman" w:hAnsi="Times New Roman" w:cs="Times New Roman"/>
          <w:sz w:val="24"/>
          <w:szCs w:val="24"/>
        </w:rPr>
        <w:t>много делается по формированию</w:t>
      </w:r>
      <w:r w:rsidRPr="00BA0C15">
        <w:rPr>
          <w:rFonts w:ascii="Times New Roman" w:eastAsia="Times New Roman" w:hAnsi="Times New Roman" w:cs="Times New Roman"/>
          <w:sz w:val="24"/>
          <w:szCs w:val="24"/>
        </w:rPr>
        <w:t xml:space="preserve"> экологической культуры, культуры здорового и безопасного образа жизни</w:t>
      </w:r>
      <w:r w:rsidR="00032B85" w:rsidRPr="00BA0C15">
        <w:rPr>
          <w:rFonts w:ascii="Times New Roman" w:eastAsia="Times New Roman" w:hAnsi="Times New Roman" w:cs="Times New Roman"/>
          <w:sz w:val="24"/>
          <w:szCs w:val="24"/>
        </w:rPr>
        <w:t>, что</w:t>
      </w:r>
      <w:r w:rsidRPr="00BA0C15">
        <w:rPr>
          <w:rFonts w:ascii="Times New Roman" w:eastAsia="Times New Roman" w:hAnsi="Times New Roman" w:cs="Times New Roman"/>
          <w:sz w:val="24"/>
          <w:szCs w:val="24"/>
        </w:rPr>
        <w:t xml:space="preserve"> включает в себя ряд мероприятий, направленных на формирование навыков здорового образа жизни детей и подростков, вопросам культуры питания и его организации.</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В начале каждого нового учебного года планируется работа по данному направлению среди педагогов (классны</w:t>
      </w:r>
      <w:r w:rsidR="0045256F" w:rsidRPr="00BA0C15">
        <w:rPr>
          <w:rFonts w:ascii="Times New Roman" w:eastAsia="Times New Roman" w:hAnsi="Times New Roman" w:cs="Times New Roman"/>
          <w:sz w:val="24"/>
          <w:szCs w:val="24"/>
        </w:rPr>
        <w:t xml:space="preserve">х </w:t>
      </w:r>
      <w:r w:rsidR="00C5039F" w:rsidRPr="00BA0C15">
        <w:rPr>
          <w:rFonts w:ascii="Times New Roman" w:eastAsia="Times New Roman" w:hAnsi="Times New Roman" w:cs="Times New Roman"/>
          <w:sz w:val="24"/>
          <w:szCs w:val="24"/>
        </w:rPr>
        <w:t>руководителей, педагога</w:t>
      </w:r>
      <w:r w:rsidR="00032B85" w:rsidRPr="00BA0C15">
        <w:rPr>
          <w:rFonts w:ascii="Times New Roman" w:eastAsia="Times New Roman" w:hAnsi="Times New Roman" w:cs="Times New Roman"/>
          <w:sz w:val="24"/>
          <w:szCs w:val="24"/>
        </w:rPr>
        <w:t>-психолога</w:t>
      </w:r>
      <w:r w:rsidRPr="00BA0C15">
        <w:rPr>
          <w:rFonts w:ascii="Times New Roman" w:eastAsia="Times New Roman" w:hAnsi="Times New Roman" w:cs="Times New Roman"/>
          <w:sz w:val="24"/>
          <w:szCs w:val="24"/>
        </w:rPr>
        <w:t xml:space="preserve">), учащихся школы, организовывается работа по улучшению материально-технической базы школьной столовой, расширению форм услуг для учащихся, а также проводится организационно-аналитическая работа.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первых, в учебном году, родительских собраниях вопрос организации питания один из самых важных. Для родителей проводится анкетирование, с целью выяснения качества организации питания в школе, удовлетворенности санитарным состоянием столовой, качеством приготовления пищи.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проводятся родительские собрания по воспитанию культуры питания, пропаганде ЗОЖ среди родителей, на которых выступают работники школьной столовой, привлеченные специалисты, члены администрации школы. Вопросы работы школы по улучшению питания учащихся, рассматриваются на административных советах, совещаниях при директоре, совещаниях классных руководителей, классных часах и родительских собраниях.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Систематически </w:t>
      </w:r>
      <w:r w:rsidR="00E71CA7">
        <w:rPr>
          <w:rFonts w:ascii="Times New Roman" w:eastAsia="Times New Roman" w:hAnsi="Times New Roman" w:cs="Times New Roman"/>
          <w:sz w:val="24"/>
          <w:szCs w:val="24"/>
        </w:rPr>
        <w:t xml:space="preserve">будут </w:t>
      </w:r>
      <w:r w:rsidRPr="00BA0C15">
        <w:rPr>
          <w:rFonts w:ascii="Times New Roman" w:eastAsia="Times New Roman" w:hAnsi="Times New Roman" w:cs="Times New Roman"/>
          <w:sz w:val="24"/>
          <w:szCs w:val="24"/>
        </w:rPr>
        <w:t>провод</w:t>
      </w:r>
      <w:r w:rsidR="00E71CA7">
        <w:rPr>
          <w:rFonts w:ascii="Times New Roman" w:eastAsia="Times New Roman" w:hAnsi="Times New Roman" w:cs="Times New Roman"/>
          <w:sz w:val="24"/>
          <w:szCs w:val="24"/>
        </w:rPr>
        <w:t>и</w:t>
      </w:r>
      <w:r w:rsidRPr="00BA0C15">
        <w:rPr>
          <w:rFonts w:ascii="Times New Roman" w:eastAsia="Times New Roman" w:hAnsi="Times New Roman" w:cs="Times New Roman"/>
          <w:sz w:val="24"/>
          <w:szCs w:val="24"/>
        </w:rPr>
        <w:t xml:space="preserve">тся рейды родительской общественности в столовую с целью контроля над качеством приготовленной пищи, результаты, которых отражены в журнале жалоб и предложений. Оценку качества готовых блюд проводит ежедневно </w:t>
      </w:r>
      <w:r w:rsidR="00032B85" w:rsidRPr="00BA0C15">
        <w:rPr>
          <w:rFonts w:ascii="Times New Roman" w:eastAsia="Times New Roman" w:hAnsi="Times New Roman" w:cs="Times New Roman"/>
          <w:sz w:val="24"/>
          <w:szCs w:val="24"/>
        </w:rPr>
        <w:t xml:space="preserve">дежурный </w:t>
      </w:r>
      <w:r w:rsidR="00C5039F" w:rsidRPr="00BA0C15">
        <w:rPr>
          <w:rFonts w:ascii="Times New Roman" w:eastAsia="Times New Roman" w:hAnsi="Times New Roman" w:cs="Times New Roman"/>
          <w:sz w:val="24"/>
          <w:szCs w:val="24"/>
        </w:rPr>
        <w:t>администратор, результат</w:t>
      </w:r>
      <w:r w:rsidRPr="00BA0C15">
        <w:rPr>
          <w:rFonts w:ascii="Times New Roman" w:eastAsia="Times New Roman" w:hAnsi="Times New Roman" w:cs="Times New Roman"/>
          <w:sz w:val="24"/>
          <w:szCs w:val="24"/>
        </w:rPr>
        <w:t xml:space="preserve"> бракеража регистрируется в «Журнале бракеража готовой кулинарной продукции» в соответствии с рекомендуемой формой.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в классах организуются классные часы по темам: «Режим дня и его значение», «Культура приема пищи», «Витамины – наши друзья», викторины «Питание и твое здоровье», утренники «Путешествие в страну питания», беседы «Правила поведения за столом», конкурсы газет и рисунков «О вкусной и здоровой пище», «Азбука здорового питания». В рамках программы предмета ОБЖ проводятся уроки о правильном и здоровом питании. В межсезонье с целью профилактики заболевания гриппом, ОРЗ и ОРВИ учащиеся </w:t>
      </w:r>
      <w:r w:rsidR="00C5039F" w:rsidRPr="00BA0C15">
        <w:rPr>
          <w:rFonts w:ascii="Times New Roman" w:eastAsia="Times New Roman" w:hAnsi="Times New Roman" w:cs="Times New Roman"/>
          <w:sz w:val="24"/>
          <w:szCs w:val="24"/>
        </w:rPr>
        <w:t>получают витаминизированные</w:t>
      </w:r>
      <w:r w:rsidRPr="00BA0C15">
        <w:rPr>
          <w:rFonts w:ascii="Times New Roman" w:eastAsia="Times New Roman" w:hAnsi="Times New Roman" w:cs="Times New Roman"/>
          <w:sz w:val="24"/>
          <w:szCs w:val="24"/>
        </w:rPr>
        <w:t xml:space="preserve"> третьи блюда.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lastRenderedPageBreak/>
        <w:t xml:space="preserve">В </w:t>
      </w:r>
      <w:r w:rsidR="00E71CA7">
        <w:rPr>
          <w:rFonts w:ascii="Times New Roman" w:eastAsia="Times New Roman" w:hAnsi="Times New Roman" w:cs="Times New Roman"/>
          <w:sz w:val="24"/>
          <w:szCs w:val="24"/>
        </w:rPr>
        <w:t>течении 2020-2021 учебного года</w:t>
      </w:r>
      <w:r w:rsidRPr="00BA0C15">
        <w:rPr>
          <w:rFonts w:ascii="Times New Roman" w:eastAsia="Times New Roman" w:hAnsi="Times New Roman" w:cs="Times New Roman"/>
          <w:sz w:val="24"/>
          <w:szCs w:val="24"/>
        </w:rPr>
        <w:t xml:space="preserve"> в школе </w:t>
      </w:r>
      <w:r w:rsidR="00E71CA7">
        <w:rPr>
          <w:rFonts w:ascii="Times New Roman" w:eastAsia="Times New Roman" w:hAnsi="Times New Roman" w:cs="Times New Roman"/>
          <w:sz w:val="24"/>
          <w:szCs w:val="24"/>
        </w:rPr>
        <w:t xml:space="preserve">будет </w:t>
      </w:r>
      <w:r w:rsidRPr="00BA0C15">
        <w:rPr>
          <w:rFonts w:ascii="Times New Roman" w:eastAsia="Times New Roman" w:hAnsi="Times New Roman" w:cs="Times New Roman"/>
          <w:sz w:val="24"/>
          <w:szCs w:val="24"/>
        </w:rPr>
        <w:t>установлено новое современное оборудование.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Школа ведет целенаправленную работу по охват</w:t>
      </w:r>
      <w:r w:rsidR="00E71CA7">
        <w:rPr>
          <w:rFonts w:ascii="Times New Roman" w:eastAsia="Times New Roman" w:hAnsi="Times New Roman" w:cs="Times New Roman"/>
          <w:sz w:val="24"/>
          <w:szCs w:val="24"/>
        </w:rPr>
        <w:t>у</w:t>
      </w:r>
      <w:r w:rsidRPr="00BA0C15">
        <w:rPr>
          <w:rFonts w:ascii="Times New Roman" w:eastAsia="Times New Roman" w:hAnsi="Times New Roman" w:cs="Times New Roman"/>
          <w:sz w:val="24"/>
          <w:szCs w:val="24"/>
        </w:rPr>
        <w:t xml:space="preserve"> учащихся горячим </w:t>
      </w:r>
      <w:r w:rsidR="00C5039F" w:rsidRPr="00BA0C15">
        <w:rPr>
          <w:rFonts w:ascii="Times New Roman" w:eastAsia="Times New Roman" w:hAnsi="Times New Roman" w:cs="Times New Roman"/>
          <w:sz w:val="24"/>
          <w:szCs w:val="24"/>
        </w:rPr>
        <w:t>питанием.</w:t>
      </w:r>
    </w:p>
    <w:p w:rsidR="00CD36FD" w:rsidRPr="00BA0C15" w:rsidRDefault="00AC62D6" w:rsidP="0068730B">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Анализ охвата горячим питанием показывает, что совместная работа педагогического коллектива, родителей, работников школьной столовой дает положительный результат. </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В </w:t>
      </w:r>
      <w:r w:rsidR="00E71CA7">
        <w:rPr>
          <w:rFonts w:ascii="Times New Roman" w:eastAsia="Times New Roman" w:hAnsi="Times New Roman" w:cs="Times New Roman"/>
          <w:sz w:val="24"/>
          <w:szCs w:val="24"/>
          <w:lang w:eastAsia="ru-RU"/>
        </w:rPr>
        <w:t>ГКОУ РД «</w:t>
      </w:r>
      <w:r w:rsidR="00C5039F">
        <w:rPr>
          <w:rFonts w:ascii="Times New Roman" w:eastAsia="Times New Roman" w:hAnsi="Times New Roman" w:cs="Times New Roman"/>
          <w:sz w:val="24"/>
          <w:szCs w:val="24"/>
          <w:lang w:eastAsia="ru-RU"/>
        </w:rPr>
        <w:t>Новоурадинская</w:t>
      </w:r>
      <w:r w:rsidR="00E71CA7">
        <w:rPr>
          <w:rFonts w:ascii="Times New Roman" w:eastAsia="Times New Roman" w:hAnsi="Times New Roman" w:cs="Times New Roman"/>
          <w:sz w:val="24"/>
          <w:szCs w:val="24"/>
          <w:lang w:eastAsia="ru-RU"/>
        </w:rPr>
        <w:t xml:space="preserve"> СОШ»</w:t>
      </w:r>
      <w:r w:rsidRPr="00BA0C15">
        <w:rPr>
          <w:rFonts w:ascii="Times New Roman" w:eastAsia="Times New Roman" w:hAnsi="Times New Roman" w:cs="Times New Roman"/>
          <w:sz w:val="24"/>
          <w:szCs w:val="24"/>
          <w:lang w:eastAsia="ru-RU"/>
        </w:rPr>
        <w:t xml:space="preserve"> созданы следующие условия по организации питания учащихся.</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Для общественного питания образовательного учреждения и для обслуживания учащихся в соответствии с санитарно-эпидемиологическими правилами и нормативами СанПиН 2.4.5.2409-08 в школе оборудована столовая</w:t>
      </w:r>
      <w:r w:rsidR="00E71CA7">
        <w:rPr>
          <w:rFonts w:ascii="Times New Roman" w:eastAsia="Times New Roman" w:hAnsi="Times New Roman" w:cs="Times New Roman"/>
          <w:sz w:val="24"/>
          <w:szCs w:val="24"/>
          <w:lang w:eastAsia="ru-RU"/>
        </w:rPr>
        <w:t>.</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Помещения столовой размещаются на первом этаже здания образовательного учреждения.</w:t>
      </w:r>
    </w:p>
    <w:p w:rsidR="00550490" w:rsidRPr="00BA0C15" w:rsidRDefault="00550490" w:rsidP="00BA0C15">
      <w:pPr>
        <w:shd w:val="clear" w:color="auto" w:fill="FFFFFF"/>
        <w:spacing w:after="0" w:line="240" w:lineRule="auto"/>
        <w:ind w:firstLine="482"/>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Установлены </w:t>
      </w:r>
      <w:r w:rsidR="00C5039F" w:rsidRPr="00BA0C15">
        <w:rPr>
          <w:rFonts w:ascii="Times New Roman" w:eastAsia="Times New Roman" w:hAnsi="Times New Roman" w:cs="Times New Roman"/>
          <w:sz w:val="24"/>
          <w:szCs w:val="24"/>
          <w:lang w:eastAsia="ru-RU"/>
        </w:rPr>
        <w:t>раковины</w:t>
      </w:r>
      <w:r w:rsidR="00C5039F">
        <w:rPr>
          <w:rFonts w:ascii="Times New Roman" w:eastAsia="Times New Roman" w:hAnsi="Times New Roman" w:cs="Times New Roman"/>
          <w:sz w:val="24"/>
          <w:szCs w:val="24"/>
          <w:lang w:eastAsia="ru-RU"/>
        </w:rPr>
        <w:t xml:space="preserve"> </w:t>
      </w:r>
      <w:r w:rsidR="00C5039F" w:rsidRPr="00BA0C15">
        <w:rPr>
          <w:rFonts w:ascii="Times New Roman" w:eastAsia="Times New Roman" w:hAnsi="Times New Roman" w:cs="Times New Roman"/>
          <w:sz w:val="24"/>
          <w:szCs w:val="24"/>
          <w:lang w:eastAsia="ru-RU"/>
        </w:rPr>
        <w:t>с</w:t>
      </w:r>
      <w:r w:rsidRPr="00BA0C15">
        <w:rPr>
          <w:rFonts w:ascii="Times New Roman" w:eastAsia="Times New Roman" w:hAnsi="Times New Roman" w:cs="Times New Roman"/>
          <w:sz w:val="24"/>
          <w:szCs w:val="24"/>
          <w:lang w:eastAsia="ru-RU"/>
        </w:rPr>
        <w:t xml:space="preserve"> подводкой </w:t>
      </w:r>
      <w:r w:rsidR="00E71CA7">
        <w:rPr>
          <w:rFonts w:ascii="Times New Roman" w:eastAsia="Times New Roman" w:hAnsi="Times New Roman" w:cs="Times New Roman"/>
          <w:sz w:val="24"/>
          <w:szCs w:val="24"/>
          <w:lang w:eastAsia="ru-RU"/>
        </w:rPr>
        <w:t>воды.</w:t>
      </w:r>
      <w:r w:rsidRPr="00BA0C15">
        <w:rPr>
          <w:rFonts w:ascii="Times New Roman" w:eastAsia="Times New Roman" w:hAnsi="Times New Roman" w:cs="Times New Roman"/>
          <w:sz w:val="24"/>
          <w:szCs w:val="24"/>
          <w:lang w:eastAsia="ru-RU"/>
        </w:rPr>
        <w:t xml:space="preserve"> </w:t>
      </w:r>
      <w:r w:rsidR="00E71CA7">
        <w:rPr>
          <w:rFonts w:ascii="Times New Roman" w:eastAsia="Times New Roman" w:hAnsi="Times New Roman" w:cs="Times New Roman"/>
          <w:sz w:val="24"/>
          <w:szCs w:val="24"/>
          <w:lang w:eastAsia="ru-RU"/>
        </w:rPr>
        <w:t>В</w:t>
      </w:r>
      <w:r w:rsidRPr="00BA0C15">
        <w:rPr>
          <w:rFonts w:ascii="Times New Roman" w:eastAsia="Times New Roman" w:hAnsi="Times New Roman" w:cs="Times New Roman"/>
          <w:sz w:val="24"/>
          <w:szCs w:val="24"/>
          <w:lang w:eastAsia="ru-RU"/>
        </w:rPr>
        <w:t>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отвечает требованиям, предъявляемым к питьевой воде.</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Оборудование, инвентарь, посуда, тара, являющиеся предметами производственного окружения, соответствуют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w:t>
      </w:r>
      <w:r w:rsidR="008F3C7A">
        <w:rPr>
          <w:rFonts w:ascii="Times New Roman" w:eastAsia="Times New Roman" w:hAnsi="Times New Roman" w:cs="Times New Roman"/>
          <w:sz w:val="24"/>
          <w:szCs w:val="24"/>
          <w:lang w:eastAsia="ru-RU"/>
        </w:rPr>
        <w:t>дуктами</w:t>
      </w:r>
      <w:r w:rsidRPr="00BA0C15">
        <w:rPr>
          <w:rFonts w:ascii="Times New Roman" w:eastAsia="Times New Roman" w:hAnsi="Times New Roman" w:cs="Times New Roman"/>
          <w:sz w:val="24"/>
          <w:szCs w:val="24"/>
          <w:lang w:eastAsia="ru-RU"/>
        </w:rPr>
        <w:t>.</w:t>
      </w:r>
    </w:p>
    <w:p w:rsidR="00550490" w:rsidRPr="00BA0C15" w:rsidRDefault="00550490" w:rsidP="008F3C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Столовая школы обеспечена достаточным количеством столовой посуды и приборами. В столовой используется фаянсовая и стеклянная посуда (тарелки, стаканы), отвечающая требованиям безопасности для материалов, контактирующих с пищевыми продуктами. Столовые приборы (ложки, вилки), посуда для приготовления и хранения готовых блюд изготовлены из нержавеющей стали. В столовой разработана нормативно-правовая документация, обеспечивающая деятельность столовой и ее работников: инструкции и рекомендации для сотрудников, журналы бракеража пищевых продуктов и продовольственного сырья, учета температурного режима холо</w:t>
      </w:r>
      <w:r w:rsidR="008F3C7A">
        <w:rPr>
          <w:rFonts w:ascii="Times New Roman" w:eastAsia="Times New Roman" w:hAnsi="Times New Roman" w:cs="Times New Roman"/>
          <w:sz w:val="24"/>
          <w:szCs w:val="24"/>
          <w:lang w:eastAsia="ru-RU"/>
        </w:rPr>
        <w:t>дильного оборудования и другие.</w:t>
      </w:r>
    </w:p>
    <w:p w:rsidR="004778BF"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Учащиеся посещают столовую организованно в течение </w:t>
      </w:r>
      <w:r w:rsidR="00602C3D" w:rsidRPr="00BA0C15">
        <w:rPr>
          <w:rFonts w:ascii="Times New Roman" w:eastAsia="Times New Roman" w:hAnsi="Times New Roman" w:cs="Times New Roman"/>
          <w:sz w:val="24"/>
          <w:szCs w:val="24"/>
          <w:lang w:eastAsia="ru-RU"/>
        </w:rPr>
        <w:t>3-х</w:t>
      </w:r>
      <w:r w:rsidRPr="00BA0C15">
        <w:rPr>
          <w:rFonts w:ascii="Times New Roman" w:eastAsia="Times New Roman" w:hAnsi="Times New Roman" w:cs="Times New Roman"/>
          <w:sz w:val="24"/>
          <w:szCs w:val="24"/>
          <w:lang w:eastAsia="ru-RU"/>
        </w:rPr>
        <w:t xml:space="preserve"> перемен, что позволяет обеспечить максимально комфортное питание.</w:t>
      </w:r>
    </w:p>
    <w:p w:rsidR="004778BF" w:rsidRPr="00BA0C15" w:rsidRDefault="004778BF" w:rsidP="00BA0C15">
      <w:pPr>
        <w:spacing w:after="0" w:line="240" w:lineRule="auto"/>
        <w:ind w:left="360"/>
        <w:jc w:val="both"/>
        <w:rPr>
          <w:rFonts w:ascii="Times New Roman" w:eastAsia="Calibri" w:hAnsi="Times New Roman" w:cs="Times New Roman"/>
          <w:bCs/>
          <w:iCs/>
          <w:sz w:val="24"/>
          <w:szCs w:val="24"/>
        </w:rPr>
      </w:pPr>
      <w:r w:rsidRPr="00BA0C15">
        <w:rPr>
          <w:rFonts w:ascii="Times New Roman" w:hAnsi="Times New Roman" w:cs="Times New Roman"/>
          <w:bCs/>
          <w:iCs/>
          <w:sz w:val="24"/>
          <w:szCs w:val="24"/>
        </w:rPr>
        <w:t xml:space="preserve">     </w:t>
      </w:r>
      <w:r w:rsidRPr="00BA0C15">
        <w:rPr>
          <w:rFonts w:ascii="Times New Roman" w:eastAsia="Calibri" w:hAnsi="Times New Roman" w:cs="Times New Roman"/>
          <w:bCs/>
          <w:iCs/>
          <w:sz w:val="24"/>
          <w:szCs w:val="24"/>
        </w:rPr>
        <w:t>Питание может быть признано полноценным, если оно достаточно в количественном отношении и по качественному составу, а также покрывает энергетические затраты</w:t>
      </w:r>
      <w:r w:rsidR="00D05CB7" w:rsidRPr="00BA0C15">
        <w:rPr>
          <w:rFonts w:ascii="Times New Roman" w:eastAsia="Calibri" w:hAnsi="Times New Roman" w:cs="Times New Roman"/>
          <w:bCs/>
          <w:iCs/>
          <w:sz w:val="24"/>
          <w:szCs w:val="24"/>
        </w:rPr>
        <w:t>.</w:t>
      </w:r>
    </w:p>
    <w:p w:rsidR="00761F29" w:rsidRPr="00BA0C15" w:rsidRDefault="00893CD6" w:rsidP="00BA0C15">
      <w:pPr>
        <w:spacing w:after="0" w:line="240" w:lineRule="auto"/>
        <w:ind w:left="720"/>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rPr>
        <w:t>3</w:t>
      </w:r>
      <w:r w:rsidR="00761F29" w:rsidRPr="00BA0C15">
        <w:rPr>
          <w:rFonts w:ascii="Times New Roman" w:eastAsia="Calibri" w:hAnsi="Times New Roman" w:cs="Times New Roman"/>
          <w:b/>
          <w:sz w:val="24"/>
          <w:szCs w:val="24"/>
        </w:rPr>
        <w:t>.Общая характеристика программы</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Программа курса по формированию культуры здорового питания </w:t>
      </w:r>
      <w:r w:rsidR="00C5039F" w:rsidRPr="00BA0C15">
        <w:rPr>
          <w:rFonts w:ascii="Times New Roman" w:eastAsia="Calibri" w:hAnsi="Times New Roman" w:cs="Times New Roman"/>
          <w:bCs/>
          <w:sz w:val="24"/>
          <w:szCs w:val="24"/>
        </w:rPr>
        <w:t>обучающихся (</w:t>
      </w:r>
      <w:r w:rsidRPr="00BA0C15">
        <w:rPr>
          <w:rFonts w:ascii="Times New Roman" w:eastAsia="Calibri" w:hAnsi="Times New Roman" w:cs="Times New Roman"/>
          <w:bCs/>
          <w:sz w:val="24"/>
          <w:szCs w:val="24"/>
        </w:rPr>
        <w:t xml:space="preserve">далее - Программа) является подпрограммой </w:t>
      </w:r>
      <w:r w:rsidRPr="00BA0C15">
        <w:rPr>
          <w:rFonts w:ascii="Times New Roman" w:eastAsia="Calibri" w:hAnsi="Times New Roman" w:cs="Times New Roman"/>
          <w:sz w:val="24"/>
          <w:szCs w:val="24"/>
        </w:rPr>
        <w:t>основных программ, предусмотренных ФГОС:</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формирования экологической культуры, здорового и безопасного образа жизни для обучающихся уровня начального общего образования;</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программы воспитания и социализации обучающихся на уровне </w:t>
      </w:r>
      <w:r w:rsidR="00C5039F" w:rsidRPr="00BA0C15">
        <w:rPr>
          <w:rFonts w:ascii="Times New Roman" w:eastAsia="Calibri" w:hAnsi="Times New Roman" w:cs="Times New Roman"/>
          <w:sz w:val="24"/>
          <w:szCs w:val="24"/>
        </w:rPr>
        <w:t>среднего общего</w:t>
      </w:r>
      <w:r w:rsidRPr="00BA0C15">
        <w:rPr>
          <w:rFonts w:ascii="Times New Roman" w:eastAsia="Calibri" w:hAnsi="Times New Roman" w:cs="Times New Roman"/>
          <w:sz w:val="24"/>
          <w:szCs w:val="24"/>
        </w:rPr>
        <w:t xml:space="preserve"> образования, которая должна содержать описание форм и методов формирования у обучающихся экологической культуры, культуры здорового и безопасного образа жизни.</w:t>
      </w:r>
    </w:p>
    <w:p w:rsidR="00761F29" w:rsidRPr="00BA0C15" w:rsidRDefault="00761F29" w:rsidP="00BA0C15">
      <w:pPr>
        <w:spacing w:after="0" w:line="240" w:lineRule="auto"/>
        <w:ind w:left="360"/>
        <w:jc w:val="both"/>
        <w:rPr>
          <w:rFonts w:ascii="Times New Roman" w:eastAsia="Calibri" w:hAnsi="Times New Roman" w:cs="Times New Roman"/>
          <w:sz w:val="24"/>
          <w:szCs w:val="24"/>
        </w:rPr>
      </w:pPr>
    </w:p>
    <w:p w:rsidR="00C5039F" w:rsidRDefault="00C5039F" w:rsidP="00BA0C15">
      <w:pPr>
        <w:spacing w:after="0" w:line="240" w:lineRule="auto"/>
        <w:jc w:val="center"/>
        <w:rPr>
          <w:rFonts w:ascii="Times New Roman" w:eastAsia="Calibri" w:hAnsi="Times New Roman" w:cs="Times New Roman"/>
          <w:b/>
          <w:sz w:val="24"/>
          <w:szCs w:val="24"/>
        </w:rPr>
      </w:pPr>
    </w:p>
    <w:p w:rsidR="00C5039F" w:rsidRDefault="00C5039F" w:rsidP="00BA0C15">
      <w:pPr>
        <w:spacing w:after="0" w:line="240" w:lineRule="auto"/>
        <w:jc w:val="center"/>
        <w:rPr>
          <w:rFonts w:ascii="Times New Roman" w:eastAsia="Calibri" w:hAnsi="Times New Roman" w:cs="Times New Roman"/>
          <w:b/>
          <w:sz w:val="24"/>
          <w:szCs w:val="24"/>
        </w:rPr>
      </w:pPr>
    </w:p>
    <w:p w:rsidR="00C5039F" w:rsidRDefault="00C5039F" w:rsidP="00BA0C15">
      <w:pPr>
        <w:spacing w:after="0" w:line="240" w:lineRule="auto"/>
        <w:jc w:val="center"/>
        <w:rPr>
          <w:rFonts w:ascii="Times New Roman" w:eastAsia="Calibri" w:hAnsi="Times New Roman" w:cs="Times New Roman"/>
          <w:b/>
          <w:sz w:val="24"/>
          <w:szCs w:val="24"/>
        </w:rPr>
      </w:pPr>
    </w:p>
    <w:p w:rsidR="00F70359" w:rsidRPr="00BA0C15" w:rsidRDefault="00893CD6" w:rsidP="00BA0C15">
      <w:pPr>
        <w:spacing w:after="0" w:line="240" w:lineRule="auto"/>
        <w:jc w:val="center"/>
        <w:rPr>
          <w:rFonts w:ascii="Times New Roman" w:eastAsia="Calibri" w:hAnsi="Times New Roman" w:cs="Times New Roman"/>
          <w:b/>
          <w:i/>
          <w:sz w:val="24"/>
          <w:szCs w:val="24"/>
        </w:rPr>
      </w:pPr>
      <w:r w:rsidRPr="00BA0C15">
        <w:rPr>
          <w:rFonts w:ascii="Times New Roman" w:eastAsia="Calibri" w:hAnsi="Times New Roman" w:cs="Times New Roman"/>
          <w:b/>
          <w:sz w:val="24"/>
          <w:szCs w:val="24"/>
        </w:rPr>
        <w:lastRenderedPageBreak/>
        <w:t>3.</w:t>
      </w:r>
      <w:r w:rsidR="00C5039F" w:rsidRPr="00BA0C15">
        <w:rPr>
          <w:rFonts w:ascii="Times New Roman" w:eastAsia="Calibri" w:hAnsi="Times New Roman" w:cs="Times New Roman"/>
          <w:b/>
          <w:sz w:val="24"/>
          <w:szCs w:val="24"/>
        </w:rPr>
        <w:t>1. Участники</w:t>
      </w:r>
      <w:r w:rsidR="00F70359" w:rsidRPr="00BA0C15">
        <w:rPr>
          <w:rFonts w:ascii="Times New Roman" w:eastAsia="Calibri" w:hAnsi="Times New Roman" w:cs="Times New Roman"/>
          <w:b/>
          <w:sz w:val="24"/>
          <w:szCs w:val="24"/>
        </w:rPr>
        <w:t xml:space="preserve"> программы:</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Семья: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организация общественного контроля   </w:t>
      </w:r>
      <w:r w:rsidR="00C5039F" w:rsidRPr="00BA0C15">
        <w:rPr>
          <w:rFonts w:ascii="Times New Roman" w:eastAsia="Calibri" w:hAnsi="Times New Roman" w:cs="Times New Roman"/>
          <w:sz w:val="24"/>
          <w:szCs w:val="24"/>
        </w:rPr>
        <w:t>питания через</w:t>
      </w:r>
      <w:r w:rsidRPr="00BA0C15">
        <w:rPr>
          <w:rFonts w:ascii="Times New Roman" w:eastAsia="Calibri" w:hAnsi="Times New Roman" w:cs="Times New Roman"/>
          <w:sz w:val="24"/>
          <w:szCs w:val="24"/>
        </w:rPr>
        <w:t xml:space="preserve"> делегирование полномочий членам общешкольного родительского комитета.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Администрация: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индивидуальные беседы;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санитарно-гигиенических знаний среди участников образовательного процесса.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Педагогический коллектив: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совещания;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семинары;</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здорового образа жизни;</w:t>
      </w:r>
    </w:p>
    <w:p w:rsidR="00550490" w:rsidRPr="0068730B" w:rsidRDefault="00550490" w:rsidP="0068730B">
      <w:pPr>
        <w:spacing w:after="0" w:line="240" w:lineRule="auto"/>
        <w:rPr>
          <w:rFonts w:ascii="Times New Roman" w:eastAsia="Calibri" w:hAnsi="Times New Roman" w:cs="Times New Roman"/>
          <w:sz w:val="24"/>
          <w:szCs w:val="24"/>
        </w:rPr>
      </w:pPr>
    </w:p>
    <w:p w:rsidR="00EA6547" w:rsidRPr="00BA0C15" w:rsidRDefault="00CD36FD" w:rsidP="00BA0C15">
      <w:pPr>
        <w:shd w:val="clear" w:color="auto" w:fill="FFFFFF"/>
        <w:spacing w:after="0" w:line="240" w:lineRule="auto"/>
        <w:ind w:left="1440"/>
        <w:rPr>
          <w:rFonts w:ascii="Times New Roman" w:eastAsia="Times New Roman" w:hAnsi="Times New Roman" w:cs="Times New Roman"/>
          <w:b/>
          <w:iCs/>
          <w:sz w:val="24"/>
          <w:szCs w:val="24"/>
          <w:highlight w:val="yellow"/>
          <w:u w:val="single"/>
          <w:lang w:eastAsia="ru-RU"/>
        </w:rPr>
      </w:pPr>
      <w:r w:rsidRPr="00BA0C15">
        <w:rPr>
          <w:rFonts w:ascii="Times New Roman" w:hAnsi="Times New Roman" w:cs="Times New Roman"/>
          <w:b/>
          <w:sz w:val="24"/>
          <w:szCs w:val="24"/>
          <w:u w:val="single"/>
        </w:rPr>
        <w:t>3</w:t>
      </w:r>
      <w:r w:rsidR="00EA6547" w:rsidRPr="00BA0C15">
        <w:rPr>
          <w:rFonts w:ascii="Times New Roman" w:hAnsi="Times New Roman" w:cs="Times New Roman"/>
          <w:b/>
          <w:sz w:val="24"/>
          <w:szCs w:val="24"/>
          <w:u w:val="single"/>
        </w:rPr>
        <w:t>.</w:t>
      </w:r>
      <w:r w:rsidR="00893CD6" w:rsidRPr="00BA0C15">
        <w:rPr>
          <w:rFonts w:ascii="Times New Roman" w:hAnsi="Times New Roman" w:cs="Times New Roman"/>
          <w:b/>
          <w:sz w:val="24"/>
          <w:szCs w:val="24"/>
          <w:u w:val="single"/>
        </w:rPr>
        <w:t>2.</w:t>
      </w:r>
      <w:r w:rsidR="00C5039F">
        <w:rPr>
          <w:rFonts w:ascii="Times New Roman" w:hAnsi="Times New Roman" w:cs="Times New Roman"/>
          <w:b/>
          <w:sz w:val="24"/>
          <w:szCs w:val="24"/>
          <w:u w:val="single"/>
        </w:rPr>
        <w:t xml:space="preserve"> </w:t>
      </w:r>
      <w:r w:rsidR="00EA6547" w:rsidRPr="00BA0C15">
        <w:rPr>
          <w:rFonts w:ascii="Times New Roman" w:hAnsi="Times New Roman" w:cs="Times New Roman"/>
          <w:b/>
          <w:sz w:val="24"/>
          <w:szCs w:val="24"/>
          <w:u w:val="single"/>
        </w:rPr>
        <w:t>Принципы формирования культуры здорового питания</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научная обоснованность и практическая целесообразность;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возрастная адекватность;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необходимость и достаточность информации;</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модульность структуры;</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системность и последовательность;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вовлеченность семьи в реализацию программы.</w:t>
      </w:r>
    </w:p>
    <w:p w:rsidR="00EA6547" w:rsidRPr="00BA0C15" w:rsidRDefault="00893CD6" w:rsidP="00BA0C15">
      <w:pPr>
        <w:spacing w:after="0" w:line="240" w:lineRule="auto"/>
        <w:jc w:val="center"/>
        <w:rPr>
          <w:rFonts w:ascii="Times New Roman" w:eastAsia="Times New Roman" w:hAnsi="Times New Roman" w:cs="Times New Roman"/>
          <w:sz w:val="24"/>
          <w:szCs w:val="24"/>
          <w:u w:val="single"/>
          <w:lang w:eastAsia="ru-RU"/>
        </w:rPr>
      </w:pP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w:t>
      </w: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 xml:space="preserve"> Характеристика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Цель программы:</w:t>
      </w:r>
      <w:r w:rsidRPr="00BA0C15">
        <w:rPr>
          <w:rFonts w:ascii="Times New Roman" w:eastAsia="Times New Roman" w:hAnsi="Times New Roman" w:cs="Times New Roman"/>
          <w:i/>
          <w:iCs/>
          <w:sz w:val="24"/>
          <w:szCs w:val="24"/>
          <w:lang w:eastAsia="ru-RU"/>
        </w:rPr>
        <w:br/>
      </w: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Формирование культуры здорового питания. </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Задачи Программы:</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предупреждение (профилактика) среди детей и подростков 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приведение материально-технической базы школьной столовой в соответствие с современными разработками и технологиями; </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организация образовательно-разъяснительной работы по вопросам здорового </w:t>
      </w:r>
      <w:r w:rsidR="00C5039F" w:rsidRPr="00BA0C15">
        <w:rPr>
          <w:rFonts w:ascii="Times New Roman" w:eastAsia="Times New Roman" w:hAnsi="Times New Roman" w:cs="Times New Roman"/>
          <w:sz w:val="24"/>
          <w:szCs w:val="24"/>
          <w:lang w:eastAsia="ru-RU"/>
        </w:rPr>
        <w:t>питания и</w:t>
      </w:r>
      <w:r w:rsidRPr="00BA0C15">
        <w:rPr>
          <w:rFonts w:ascii="Times New Roman" w:eastAsia="Times New Roman" w:hAnsi="Times New Roman" w:cs="Times New Roman"/>
          <w:sz w:val="24"/>
          <w:szCs w:val="24"/>
          <w:lang w:eastAsia="ru-RU"/>
        </w:rPr>
        <w:t xml:space="preserve"> культуры питания;</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b/>
          <w:sz w:val="24"/>
          <w:szCs w:val="24"/>
          <w:lang w:eastAsia="ru-RU"/>
        </w:rPr>
        <w:t>Сроки и этапы реализации программы</w:t>
      </w:r>
    </w:p>
    <w:p w:rsidR="00EA6547" w:rsidRPr="00BA0C15" w:rsidRDefault="008F3C7A" w:rsidP="00BA0C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D36FD" w:rsidRPr="00BA0C1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00CD36FD" w:rsidRPr="00BA0C1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00EA6547" w:rsidRPr="00BA0C15">
        <w:rPr>
          <w:rFonts w:ascii="Times New Roman" w:eastAsia="Times New Roman" w:hAnsi="Times New Roman" w:cs="Times New Roman"/>
          <w:sz w:val="24"/>
          <w:szCs w:val="24"/>
          <w:lang w:eastAsia="ru-RU"/>
        </w:rPr>
        <w:t>гг.</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анализ  состояния сформированности культуры питания;</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планирование реализации основных направлений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создание условий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начало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поэтапная реализация программы в соответствии с целями и задачами;</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завершение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мониторинг результатов;</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 анализ результатов.</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i/>
          <w:iCs/>
          <w:sz w:val="24"/>
          <w:szCs w:val="24"/>
          <w:lang w:eastAsia="ru-RU"/>
        </w:rPr>
        <w:t xml:space="preserve"> </w:t>
      </w:r>
      <w:r w:rsidRPr="00BA0C15">
        <w:rPr>
          <w:rFonts w:ascii="Times New Roman" w:eastAsia="Times New Roman" w:hAnsi="Times New Roman" w:cs="Times New Roman"/>
          <w:b/>
          <w:i/>
          <w:iCs/>
          <w:sz w:val="24"/>
          <w:szCs w:val="24"/>
          <w:lang w:eastAsia="ru-RU"/>
        </w:rPr>
        <w:t xml:space="preserve">Ожидаемые результаты реализации Программы </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сформированного пакета документов по организации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детей и подростков питанием, соответствующим возрастным</w:t>
      </w:r>
      <w:r w:rsidRPr="00BA0C15">
        <w:rPr>
          <w:rFonts w:ascii="Times New Roman" w:eastAsia="Times New Roman" w:hAnsi="Times New Roman" w:cs="Times New Roman"/>
          <w:spacing w:val="12"/>
          <w:sz w:val="24"/>
          <w:szCs w:val="24"/>
          <w:lang w:eastAsia="ru-RU"/>
        </w:rPr>
        <w:t xml:space="preserve">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доступности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отсутствие среди детей и подростков</w:t>
      </w:r>
      <w:r w:rsidRPr="00BA0C15">
        <w:rPr>
          <w:rFonts w:ascii="Times New Roman" w:eastAsia="Times New Roman" w:hAnsi="Times New Roman" w:cs="Times New Roman"/>
          <w:spacing w:val="9"/>
          <w:sz w:val="24"/>
          <w:szCs w:val="24"/>
          <w:lang w:eastAsia="ru-RU"/>
        </w:rPr>
        <w:t xml:space="preserve"> </w:t>
      </w:r>
      <w:r w:rsidRPr="00BA0C15">
        <w:rPr>
          <w:rFonts w:ascii="Times New Roman" w:eastAsia="Times New Roman" w:hAnsi="Times New Roman" w:cs="Times New Roman"/>
          <w:sz w:val="24"/>
          <w:szCs w:val="24"/>
          <w:lang w:eastAsia="ru-RU"/>
        </w:rPr>
        <w:t>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улучшение здоровья и повышение учебных успехов школьников благодаря совершенствованию качества школьного </w:t>
      </w:r>
      <w:r w:rsidR="00C5039F" w:rsidRPr="00BA0C15">
        <w:rPr>
          <w:rFonts w:ascii="Times New Roman" w:eastAsia="Times New Roman" w:hAnsi="Times New Roman" w:cs="Times New Roman"/>
          <w:sz w:val="24"/>
          <w:szCs w:val="24"/>
          <w:lang w:eastAsia="ru-RU"/>
        </w:rPr>
        <w:t>питания</w:t>
      </w:r>
      <w:r w:rsidR="00C5039F" w:rsidRPr="00BA0C15">
        <w:rPr>
          <w:rFonts w:ascii="Times New Roman" w:eastAsia="Times New Roman" w:hAnsi="Times New Roman" w:cs="Times New Roman"/>
          <w:b/>
          <w:bCs/>
          <w:sz w:val="24"/>
          <w:szCs w:val="24"/>
          <w:lang w:eastAsia="ru-RU"/>
        </w:rPr>
        <w:t>;</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93CD6" w:rsidRPr="00BA0C15" w:rsidRDefault="00893CD6"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893CD6" w:rsidP="00BA0C15">
      <w:pPr>
        <w:spacing w:after="0" w:line="240" w:lineRule="auto"/>
        <w:ind w:left="720"/>
        <w:jc w:val="both"/>
        <w:rPr>
          <w:rFonts w:ascii="Times New Roman" w:eastAsia="Calibri" w:hAnsi="Times New Roman" w:cs="Times New Roman"/>
          <w:b/>
          <w:caps/>
          <w:shadow/>
          <w:sz w:val="24"/>
          <w:szCs w:val="24"/>
        </w:rPr>
      </w:pPr>
      <w:r w:rsidRPr="00BA0C15">
        <w:rPr>
          <w:rFonts w:ascii="Times New Roman" w:eastAsia="Calibri" w:hAnsi="Times New Roman" w:cs="Times New Roman"/>
          <w:b/>
          <w:caps/>
          <w:shadow/>
          <w:sz w:val="24"/>
          <w:szCs w:val="24"/>
        </w:rPr>
        <w:t>4</w:t>
      </w:r>
      <w:r w:rsidR="00EF5221" w:rsidRPr="00BA0C15">
        <w:rPr>
          <w:rFonts w:ascii="Times New Roman" w:eastAsia="Calibri" w:hAnsi="Times New Roman" w:cs="Times New Roman"/>
          <w:b/>
          <w:caps/>
          <w:shadow/>
          <w:sz w:val="24"/>
          <w:szCs w:val="24"/>
        </w:rPr>
        <w:t xml:space="preserve">.Основные направления по </w:t>
      </w:r>
      <w:r w:rsidR="00C5039F" w:rsidRPr="00BA0C15">
        <w:rPr>
          <w:rFonts w:ascii="Times New Roman" w:eastAsia="Calibri" w:hAnsi="Times New Roman" w:cs="Times New Roman"/>
          <w:b/>
          <w:caps/>
          <w:shadow/>
          <w:sz w:val="24"/>
          <w:szCs w:val="24"/>
        </w:rPr>
        <w:t>РЕАЛИЗАЦИИ ПРОГРАММЫ</w:t>
      </w:r>
    </w:p>
    <w:p w:rsidR="00EF5221" w:rsidRPr="00BA0C15" w:rsidRDefault="00EF5221"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Организационно-аналитическая работа, информационное обеспечение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8"/>
        <w:gridCol w:w="1340"/>
        <w:gridCol w:w="2477"/>
      </w:tblGrid>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совещание</w:t>
            </w:r>
          </w:p>
          <w:p w:rsidR="00EF5221" w:rsidRPr="00BA0C15" w:rsidRDefault="008F3C7A" w:rsidP="00BA0C1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F5221" w:rsidRPr="00BA0C15">
              <w:rPr>
                <w:rFonts w:ascii="Times New Roman" w:eastAsia="Calibri" w:hAnsi="Times New Roman" w:cs="Times New Roman"/>
                <w:bCs/>
                <w:sz w:val="24"/>
                <w:szCs w:val="24"/>
              </w:rPr>
              <w:t xml:space="preserve">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график дежурств дежурных учителей  в столовой</w:t>
            </w:r>
            <w:r w:rsidRPr="00BA0C15">
              <w:rPr>
                <w:rFonts w:ascii="Times New Roman" w:eastAsia="Calibri" w:hAnsi="Times New Roman" w:cs="Times New Roman"/>
                <w:sz w:val="24"/>
                <w:szCs w:val="24"/>
              </w:rPr>
              <w:t xml:space="preserve">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январь</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Председатель комиссии по контролю за качеством питания, заместитель директора по УВР</w:t>
            </w:r>
            <w:r w:rsidRPr="00BA0C15">
              <w:rPr>
                <w:rFonts w:ascii="Times New Roman" w:eastAsia="Calibri" w:hAnsi="Times New Roman" w:cs="Times New Roman"/>
                <w:sz w:val="24"/>
                <w:szCs w:val="24"/>
              </w:rPr>
              <w:t xml:space="preserve"> </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Организация работы школьной комиссии по контролю за качеством питания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Совещание при директоре по вопросам организации и развития школьного питания</w:t>
            </w:r>
            <w:r w:rsidRPr="00BA0C15">
              <w:rPr>
                <w:rFonts w:ascii="Times New Roman" w:eastAsia="Calibri" w:hAnsi="Times New Roman" w:cs="Times New Roman"/>
                <w:sz w:val="24"/>
                <w:szCs w:val="24"/>
              </w:rPr>
              <w:t xml:space="preserve">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август</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Директор школы</w:t>
            </w:r>
            <w:r w:rsidRPr="00BA0C15">
              <w:rPr>
                <w:rFonts w:ascii="Times New Roman" w:eastAsia="Calibri" w:hAnsi="Times New Roman" w:cs="Times New Roman"/>
                <w:sz w:val="24"/>
                <w:szCs w:val="24"/>
              </w:rPr>
              <w:t xml:space="preserve"> </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8F3C7A">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4. Заседание комиссии по питанию с приглашением классных руководителей 1 – </w:t>
            </w:r>
            <w:r w:rsidR="008F3C7A">
              <w:rPr>
                <w:rFonts w:ascii="Times New Roman" w:eastAsia="Calibri" w:hAnsi="Times New Roman" w:cs="Times New Roman"/>
                <w:bCs/>
                <w:sz w:val="24"/>
                <w:szCs w:val="24"/>
              </w:rPr>
              <w:t>4</w:t>
            </w:r>
            <w:r w:rsidRPr="00BA0C15">
              <w:rPr>
                <w:rFonts w:ascii="Times New Roman" w:eastAsia="Calibri" w:hAnsi="Times New Roman" w:cs="Times New Roman"/>
                <w:bCs/>
                <w:sz w:val="24"/>
                <w:szCs w:val="24"/>
              </w:rPr>
              <w:t>-х классов по вопросам:</w:t>
            </w:r>
            <w:r w:rsidRPr="00BA0C15">
              <w:rPr>
                <w:rFonts w:ascii="Times New Roman" w:eastAsia="Calibri" w:hAnsi="Times New Roman" w:cs="Times New Roman"/>
                <w:bCs/>
                <w:sz w:val="24"/>
                <w:szCs w:val="24"/>
              </w:rPr>
              <w:br/>
              <w:t>- охват учащихся горячим питанием</w:t>
            </w:r>
            <w:r w:rsidRPr="00BA0C15">
              <w:rPr>
                <w:rFonts w:ascii="Times New Roman" w:eastAsia="Calibri" w:hAnsi="Times New Roman" w:cs="Times New Roman"/>
                <w:bCs/>
                <w:sz w:val="24"/>
                <w:szCs w:val="24"/>
              </w:rPr>
              <w:br/>
              <w:t xml:space="preserve">- соблюдение сан.гигиенических требований; </w:t>
            </w:r>
            <w:r w:rsidRPr="00BA0C15">
              <w:rPr>
                <w:rFonts w:ascii="Times New Roman" w:eastAsia="Calibri" w:hAnsi="Times New Roman" w:cs="Times New Roman"/>
                <w:bCs/>
                <w:sz w:val="24"/>
                <w:szCs w:val="24"/>
              </w:rPr>
              <w:br/>
              <w:t>- профилактика инфекционных заболеваний</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январь </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Осуществление контроля за работой столовой, буфета администрацией школы, проведение целевых тематических проверок</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Администрация </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Методическое обеспечение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8"/>
        <w:gridCol w:w="1340"/>
        <w:gridCol w:w="2477"/>
      </w:tblGrid>
      <w:tr w:rsidR="00EF5221" w:rsidRPr="00BA0C15" w:rsidTr="0045256F">
        <w:trPr>
          <w:trHeight w:val="28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5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r w:rsidRPr="00BA0C15">
              <w:rPr>
                <w:rFonts w:ascii="Times New Roman" w:eastAsia="Calibri" w:hAnsi="Times New Roman" w:cs="Times New Roman"/>
                <w:sz w:val="24"/>
                <w:szCs w:val="24"/>
              </w:rPr>
              <w:t xml:space="preserve"> </w:t>
            </w:r>
          </w:p>
        </w:tc>
        <w:tc>
          <w:tcPr>
            <w:tcW w:w="9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45256F">
        <w:trPr>
          <w:trHeight w:val="1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консультаций д</w:t>
            </w:r>
            <w:r w:rsidR="008F3C7A">
              <w:rPr>
                <w:rFonts w:ascii="Times New Roman" w:eastAsia="Calibri" w:hAnsi="Times New Roman" w:cs="Times New Roman"/>
                <w:bCs/>
                <w:sz w:val="24"/>
                <w:szCs w:val="24"/>
              </w:rPr>
              <w:t xml:space="preserve">ля классных руководителей  1-4 </w:t>
            </w:r>
            <w:r w:rsidRPr="00BA0C15">
              <w:rPr>
                <w:rFonts w:ascii="Times New Roman" w:eastAsia="Calibri" w:hAnsi="Times New Roman" w:cs="Times New Roman"/>
                <w:bCs/>
                <w:sz w:val="24"/>
                <w:szCs w:val="24"/>
              </w:rPr>
              <w:t xml:space="preserve">классов;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культура поведения учащихся во время приема пищи, соблюдение санитарно-гигиенических требований</w:t>
            </w:r>
            <w:r w:rsidRPr="00BA0C15">
              <w:rPr>
                <w:rFonts w:ascii="Times New Roman" w:eastAsia="Calibri" w:hAnsi="Times New Roman" w:cs="Times New Roman"/>
                <w:bCs/>
                <w:sz w:val="24"/>
                <w:szCs w:val="24"/>
              </w:rPr>
              <w:br/>
              <w:t>- организация горячего питания – залог сохранения здоровья</w:t>
            </w:r>
            <w:r w:rsidRPr="00BA0C15">
              <w:rPr>
                <w:rFonts w:ascii="Times New Roman" w:eastAsia="Calibri" w:hAnsi="Times New Roman"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РМО классных руководителей</w:t>
            </w:r>
            <w:r w:rsidRPr="00BA0C15">
              <w:rPr>
                <w:rFonts w:ascii="Times New Roman" w:eastAsia="Calibri" w:hAnsi="Times New Roman" w:cs="Times New Roman"/>
                <w:sz w:val="24"/>
                <w:szCs w:val="24"/>
              </w:rPr>
              <w:t xml:space="preserve"> </w:t>
            </w:r>
          </w:p>
        </w:tc>
      </w:tr>
      <w:tr w:rsidR="00EF5221" w:rsidRPr="00BA0C15" w:rsidTr="0045256F">
        <w:trPr>
          <w:trHeight w:val="28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Обобщение и распространение положительного опыта по вопросам организации и развития школьного питания, внедрению новых форм обслуживания учащихся</w:t>
            </w:r>
            <w:r w:rsidRPr="00BA0C15">
              <w:rPr>
                <w:rFonts w:ascii="Times New Roman" w:eastAsia="Calibri" w:hAnsi="Times New Roman"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учащихся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6"/>
        <w:gridCol w:w="1432"/>
        <w:gridCol w:w="2397"/>
      </w:tblGrid>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45256F">
        <w:trPr>
          <w:trHeight w:val="1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1.Проведение классных часов по темам:</w:t>
            </w:r>
            <w:r w:rsidRPr="00BA0C15">
              <w:rPr>
                <w:rFonts w:ascii="Times New Roman" w:eastAsia="Calibri" w:hAnsi="Times New Roman" w:cs="Times New Roman"/>
                <w:bCs/>
                <w:sz w:val="24"/>
                <w:szCs w:val="24"/>
              </w:rPr>
              <w:br/>
              <w:t>- режим дня и его значение; - культура приема пищи;</w:t>
            </w:r>
            <w:r w:rsidRPr="00BA0C15">
              <w:rPr>
                <w:rFonts w:ascii="Times New Roman" w:eastAsia="Calibri" w:hAnsi="Times New Roman" w:cs="Times New Roman"/>
                <w:bCs/>
                <w:sz w:val="24"/>
                <w:szCs w:val="24"/>
              </w:rPr>
              <w:br/>
              <w:t>- «Хлеб – всему голова»</w:t>
            </w:r>
            <w:r w:rsidRPr="00BA0C15">
              <w:rPr>
                <w:rFonts w:ascii="Times New Roman" w:eastAsia="Calibri" w:hAnsi="Times New Roman" w:cs="Times New Roman"/>
                <w:bCs/>
                <w:sz w:val="24"/>
                <w:szCs w:val="24"/>
              </w:rPr>
              <w:br/>
              <w:t>- Острые кишечные заболевания и их профилактика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Классные руководители, мед.работник </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Конкурс газет среди учащихся  5-9 классов «О вкусной и здоровой пище»</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Ноябрь </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ст. вожатая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Беседы с учащимися 11 кл. «Берегите свою жизнь»</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Декабрь</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классный руководитель, </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Конкурс на лучший сценарий «День именинника»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январь</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классный руководитель, ст. вожатая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Конкурс среди учащихся 5 – 9 классов «Хозяюшка»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март</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8F3C7A" w:rsidP="008F3C7A">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Учитель технологии</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6. Анкетирование учащихся:</w:t>
            </w:r>
          </w:p>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 Школьное питание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По вопросам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февраль, апрель</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 руководители</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7. Анкетирование родителей «Ваши предложения по развитию школьного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9. Цикл бесед «Азбука здорового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Кл. руководители</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родителей учащихся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6"/>
        <w:gridCol w:w="1422"/>
        <w:gridCol w:w="2397"/>
      </w:tblGrid>
      <w:tr w:rsidR="00EF5221" w:rsidRPr="00BA0C15" w:rsidTr="008F3C7A">
        <w:trPr>
          <w:trHeight w:val="285"/>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numPr>
                <w:ilvl w:val="0"/>
                <w:numId w:val="25"/>
              </w:numPr>
              <w:tabs>
                <w:tab w:val="clear" w:pos="1080"/>
                <w:tab w:val="num" w:pos="180"/>
              </w:tabs>
              <w:spacing w:after="0" w:line="240" w:lineRule="auto"/>
              <w:ind w:left="18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Проведение родительских собраний по темам:</w:t>
            </w:r>
            <w:r w:rsidRPr="00BA0C15">
              <w:rPr>
                <w:rFonts w:ascii="Times New Roman" w:eastAsia="Calibri" w:hAnsi="Times New Roman" w:cs="Times New Roman"/>
                <w:sz w:val="24"/>
                <w:szCs w:val="24"/>
              </w:rPr>
              <w:t xml:space="preserve">  </w:t>
            </w:r>
          </w:p>
          <w:p w:rsidR="00EF5221" w:rsidRPr="00BA0C15" w:rsidRDefault="00EF5221" w:rsidP="00BA0C15">
            <w:pPr>
              <w:numPr>
                <w:ilvl w:val="0"/>
                <w:numId w:val="24"/>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совместная работа семьи и школы по формированию здорового образа жизни дома,</w:t>
            </w:r>
          </w:p>
          <w:p w:rsidR="00EF5221" w:rsidRPr="00BA0C15" w:rsidRDefault="00EF5221" w:rsidP="00BA0C15">
            <w:pPr>
              <w:numPr>
                <w:ilvl w:val="0"/>
                <w:numId w:val="23"/>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правильное питание учащихся,</w:t>
            </w:r>
            <w:r w:rsidRPr="00BA0C15">
              <w:rPr>
                <w:rFonts w:ascii="Times New Roman" w:eastAsia="Calibri" w:hAnsi="Times New Roman" w:cs="Times New Roman"/>
                <w:bCs/>
                <w:sz w:val="24"/>
                <w:szCs w:val="24"/>
              </w:rPr>
              <w:br/>
              <w:t xml:space="preserve"> профилактика желудочно-кишечных заболеваний и инфекционных, простудных заболеваний,.</w:t>
            </w:r>
          </w:p>
          <w:p w:rsidR="00EF5221" w:rsidRPr="00BA0C15" w:rsidRDefault="00EF5221" w:rsidP="00BA0C15">
            <w:pPr>
              <w:numPr>
                <w:ilvl w:val="0"/>
                <w:numId w:val="22"/>
              </w:numPr>
              <w:tabs>
                <w:tab w:val="num" w:pos="540"/>
              </w:tabs>
              <w:spacing w:after="0" w:line="240" w:lineRule="auto"/>
              <w:ind w:left="360" w:firstLine="0"/>
              <w:rPr>
                <w:rFonts w:ascii="Times New Roman" w:eastAsia="Calibri" w:hAnsi="Times New Roman" w:cs="Times New Roman"/>
                <w:sz w:val="24"/>
                <w:szCs w:val="24"/>
              </w:rPr>
            </w:pPr>
            <w:r w:rsidRPr="00BA0C15">
              <w:rPr>
                <w:rFonts w:ascii="Times New Roman" w:eastAsia="Calibri" w:hAnsi="Times New Roman" w:cs="Times New Roman"/>
                <w:bCs/>
                <w:sz w:val="24"/>
                <w:szCs w:val="24"/>
              </w:rPr>
              <w:t>итоги медицинских осмотров учащихся</w:t>
            </w:r>
            <w:r w:rsidRPr="00BA0C15">
              <w:rPr>
                <w:rFonts w:ascii="Times New Roman" w:eastAsia="Calibri" w:hAnsi="Times New Roman" w:cs="Times New Roman"/>
                <w:sz w:val="24"/>
                <w:szCs w:val="24"/>
              </w:rPr>
              <w:t xml:space="preserve">   </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ноябрь, декабрь</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Кл. руководители</w:t>
            </w:r>
          </w:p>
        </w:tc>
      </w:tr>
      <w:tr w:rsidR="008F3C7A"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2. Родительский лекторий «Здоровье вашей семьи» </w:t>
            </w:r>
          </w:p>
        </w:tc>
        <w:tc>
          <w:tcPr>
            <w:tcW w:w="734"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февраль</w:t>
            </w:r>
          </w:p>
        </w:tc>
        <w:tc>
          <w:tcPr>
            <w:tcW w:w="1241" w:type="pct"/>
            <w:tcBorders>
              <w:top w:val="outset" w:sz="6" w:space="0" w:color="auto"/>
              <w:left w:val="outset" w:sz="6" w:space="0" w:color="auto"/>
              <w:bottom w:val="outset" w:sz="6" w:space="0" w:color="auto"/>
              <w:right w:val="outset" w:sz="6" w:space="0" w:color="auto"/>
            </w:tcBorders>
          </w:tcPr>
          <w:p w:rsidR="008F3C7A" w:rsidRDefault="008F3C7A">
            <w:r w:rsidRPr="005E4467">
              <w:rPr>
                <w:rFonts w:ascii="Times New Roman" w:eastAsia="Calibri" w:hAnsi="Times New Roman" w:cs="Times New Roman"/>
                <w:sz w:val="24"/>
                <w:szCs w:val="24"/>
              </w:rPr>
              <w:t>Кл. руководители</w:t>
            </w:r>
          </w:p>
        </w:tc>
      </w:tr>
      <w:tr w:rsidR="008F3C7A"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3. Встреча с родителями </w:t>
            </w:r>
          </w:p>
          <w:p w:rsidR="008F3C7A" w:rsidRPr="00BA0C15" w:rsidRDefault="008F3C7A"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«Личная гигиена ребенка»,</w:t>
            </w:r>
          </w:p>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«Основы здорового питания»</w:t>
            </w:r>
            <w:r w:rsidRPr="00BA0C15">
              <w:rPr>
                <w:rFonts w:ascii="Times New Roman" w:eastAsia="Calibri" w:hAnsi="Times New Roman" w:cs="Times New Roman"/>
                <w:sz w:val="24"/>
                <w:szCs w:val="24"/>
              </w:rPr>
              <w:t> </w:t>
            </w:r>
          </w:p>
        </w:tc>
        <w:tc>
          <w:tcPr>
            <w:tcW w:w="734"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апрель-май</w:t>
            </w:r>
          </w:p>
        </w:tc>
        <w:tc>
          <w:tcPr>
            <w:tcW w:w="1241" w:type="pct"/>
            <w:tcBorders>
              <w:top w:val="outset" w:sz="6" w:space="0" w:color="auto"/>
              <w:left w:val="outset" w:sz="6" w:space="0" w:color="auto"/>
              <w:bottom w:val="outset" w:sz="6" w:space="0" w:color="auto"/>
              <w:right w:val="outset" w:sz="6" w:space="0" w:color="auto"/>
            </w:tcBorders>
          </w:tcPr>
          <w:p w:rsidR="008F3C7A" w:rsidRDefault="008F3C7A">
            <w:r w:rsidRPr="005E4467">
              <w:rPr>
                <w:rFonts w:ascii="Times New Roman" w:eastAsia="Calibri" w:hAnsi="Times New Roman" w:cs="Times New Roman"/>
                <w:sz w:val="24"/>
                <w:szCs w:val="24"/>
              </w:rPr>
              <w:t>Кл. руководители</w:t>
            </w:r>
          </w:p>
        </w:tc>
      </w:tr>
      <w:tr w:rsidR="00EF5221"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C5039F">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Анкетирование род</w:t>
            </w:r>
            <w:r w:rsidRPr="00BA0C15">
              <w:rPr>
                <w:rFonts w:ascii="Times New Roman" w:hAnsi="Times New Roman" w:cs="Times New Roman"/>
                <w:bCs/>
                <w:sz w:val="24"/>
                <w:szCs w:val="24"/>
              </w:rPr>
              <w:t>ителей «Ваши предложения на 20</w:t>
            </w:r>
            <w:r w:rsidR="00C5039F">
              <w:rPr>
                <w:rFonts w:ascii="Times New Roman" w:hAnsi="Times New Roman" w:cs="Times New Roman"/>
                <w:bCs/>
                <w:sz w:val="24"/>
                <w:szCs w:val="24"/>
              </w:rPr>
              <w:t>22</w:t>
            </w:r>
            <w:r w:rsidRPr="00BA0C15">
              <w:rPr>
                <w:rFonts w:ascii="Times New Roman" w:hAnsi="Times New Roman" w:cs="Times New Roman"/>
                <w:bCs/>
                <w:sz w:val="24"/>
                <w:szCs w:val="24"/>
              </w:rPr>
              <w:t>-</w:t>
            </w:r>
            <w:r w:rsidR="00C5039F">
              <w:rPr>
                <w:rFonts w:ascii="Times New Roman" w:hAnsi="Times New Roman" w:cs="Times New Roman"/>
                <w:bCs/>
                <w:sz w:val="24"/>
                <w:szCs w:val="24"/>
              </w:rPr>
              <w:t>25</w:t>
            </w:r>
            <w:r w:rsidRPr="00BA0C15">
              <w:rPr>
                <w:rFonts w:ascii="Times New Roman" w:eastAsia="Calibri" w:hAnsi="Times New Roman" w:cs="Times New Roman"/>
                <w:bCs/>
                <w:sz w:val="24"/>
                <w:szCs w:val="24"/>
              </w:rPr>
              <w:t xml:space="preserve"> учебный год по развитию школьного питания»</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hAnsi="Times New Roman" w:cs="Times New Roman"/>
                <w:bCs/>
                <w:sz w:val="24"/>
                <w:szCs w:val="24"/>
              </w:rPr>
              <w:t>сентябрь</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Классные руководители</w:t>
            </w:r>
          </w:p>
        </w:tc>
      </w:tr>
      <w:tr w:rsidR="00893CD6" w:rsidRPr="00BA0C15" w:rsidTr="00893CD6">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Продолжение эстетического оформления зала столовой</w:t>
            </w:r>
          </w:p>
        </w:tc>
        <w:tc>
          <w:tcPr>
            <w:tcW w:w="734" w:type="pct"/>
            <w:tcBorders>
              <w:top w:val="outset" w:sz="6" w:space="0" w:color="auto"/>
              <w:left w:val="outset" w:sz="6" w:space="0" w:color="auto"/>
              <w:bottom w:val="outset" w:sz="6" w:space="0" w:color="auto"/>
              <w:right w:val="outset" w:sz="6" w:space="0" w:color="auto"/>
            </w:tcBorders>
            <w:vAlign w:val="center"/>
          </w:tcPr>
          <w:p w:rsidR="00893CD6" w:rsidRPr="00BA0C15" w:rsidRDefault="008F3C7A" w:rsidP="00BA0C15">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в течении года</w:t>
            </w:r>
          </w:p>
        </w:tc>
        <w:tc>
          <w:tcPr>
            <w:tcW w:w="124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Члены комиссии</w:t>
            </w:r>
          </w:p>
        </w:tc>
      </w:tr>
      <w:tr w:rsidR="00893CD6" w:rsidRPr="00BA0C15" w:rsidTr="00893CD6">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6. Разработка новых блюд, изделий,  их внедрение в </w:t>
            </w:r>
            <w:r w:rsidRPr="00BA0C15">
              <w:rPr>
                <w:rFonts w:ascii="Times New Roman" w:eastAsia="Calibri" w:hAnsi="Times New Roman" w:cs="Times New Roman"/>
                <w:bCs/>
                <w:sz w:val="24"/>
                <w:szCs w:val="24"/>
              </w:rPr>
              <w:lastRenderedPageBreak/>
              <w:t>систему школьного питания</w:t>
            </w:r>
          </w:p>
        </w:tc>
        <w:tc>
          <w:tcPr>
            <w:tcW w:w="734"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 xml:space="preserve">в течение </w:t>
            </w:r>
            <w:r w:rsidRPr="00BA0C15">
              <w:rPr>
                <w:rFonts w:ascii="Times New Roman" w:eastAsia="Calibri" w:hAnsi="Times New Roman" w:cs="Times New Roman"/>
                <w:bCs/>
                <w:sz w:val="24"/>
                <w:szCs w:val="24"/>
              </w:rPr>
              <w:lastRenderedPageBreak/>
              <w:t>года</w:t>
            </w:r>
          </w:p>
        </w:tc>
        <w:tc>
          <w:tcPr>
            <w:tcW w:w="124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 xml:space="preserve">Комиссия по </w:t>
            </w:r>
            <w:r w:rsidRPr="00BA0C15">
              <w:rPr>
                <w:rFonts w:ascii="Times New Roman" w:eastAsia="Calibri" w:hAnsi="Times New Roman" w:cs="Times New Roman"/>
                <w:bCs/>
                <w:sz w:val="24"/>
                <w:szCs w:val="24"/>
              </w:rPr>
              <w:lastRenderedPageBreak/>
              <w:t>контролю за качеством питания, зав. производством</w:t>
            </w:r>
          </w:p>
        </w:tc>
      </w:tr>
    </w:tbl>
    <w:p w:rsidR="00EF5221" w:rsidRPr="00BA0C15" w:rsidRDefault="00EF5221" w:rsidP="00BA0C15">
      <w:pPr>
        <w:spacing w:after="0" w:line="240" w:lineRule="auto"/>
        <w:rPr>
          <w:rFonts w:ascii="Times New Roman" w:eastAsia="Calibri" w:hAnsi="Times New Roman" w:cs="Times New Roman"/>
          <w:vanish/>
          <w:sz w:val="24"/>
          <w:szCs w:val="24"/>
        </w:rPr>
      </w:pPr>
    </w:p>
    <w:p w:rsidR="00EF5221" w:rsidRPr="00BA0C15" w:rsidRDefault="00EF5221" w:rsidP="00BA0C15">
      <w:pPr>
        <w:spacing w:after="0" w:line="240" w:lineRule="auto"/>
        <w:ind w:left="720"/>
        <w:jc w:val="both"/>
        <w:rPr>
          <w:rFonts w:ascii="Times New Roman" w:eastAsia="Calibri" w:hAnsi="Times New Roman" w:cs="Times New Roman"/>
          <w:b/>
          <w:i/>
          <w:caps/>
          <w:shadow/>
          <w:sz w:val="24"/>
          <w:szCs w:val="24"/>
        </w:rPr>
      </w:pPr>
    </w:p>
    <w:p w:rsidR="00EF5221" w:rsidRPr="00BA0C15" w:rsidRDefault="00EF5221" w:rsidP="00BA0C15">
      <w:pPr>
        <w:spacing w:after="0" w:line="240" w:lineRule="auto"/>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u w:val="single"/>
        </w:rPr>
        <w:t>Основные мероприятия, обеспечивающие достижение программных целей</w:t>
      </w:r>
    </w:p>
    <w:p w:rsidR="00EF5221" w:rsidRPr="00BA0C15" w:rsidRDefault="00EF5221"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iCs/>
          <w:sz w:val="24"/>
          <w:szCs w:val="24"/>
        </w:rPr>
        <w:t>1.     Совершенствование нормативно-правовой базы организации питания школьников</w:t>
      </w:r>
    </w:p>
    <w:p w:rsidR="00EF5221" w:rsidRPr="00BA0C15" w:rsidRDefault="00C5039F"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Участие всех</w:t>
      </w:r>
      <w:r w:rsidR="00EF5221" w:rsidRPr="00BA0C15">
        <w:rPr>
          <w:rFonts w:ascii="Times New Roman" w:eastAsia="Calibri" w:hAnsi="Times New Roman" w:cs="Times New Roman"/>
          <w:sz w:val="24"/>
          <w:szCs w:val="24"/>
        </w:rPr>
        <w:t xml:space="preserve"> заинтересованных лиц в разработке проектов нормативно-правовых актов в части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Формирования требований к качеству питания.</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Издание локальных актов об организации питания обучающихся, которым определяется порядок получения питания учащимися школы, в течение учебного года издаются приказы на получение бесплатного питания учащимися льготных категорий.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sz w:val="24"/>
          <w:szCs w:val="24"/>
        </w:rPr>
        <w:t>2.  </w:t>
      </w:r>
      <w:r w:rsidRPr="00BA0C15">
        <w:rPr>
          <w:rFonts w:ascii="Times New Roman" w:eastAsia="Calibri" w:hAnsi="Times New Roman" w:cs="Times New Roman"/>
          <w:b/>
          <w:i/>
          <w:iCs/>
          <w:sz w:val="24"/>
          <w:szCs w:val="24"/>
        </w:rPr>
        <w:t>Формирование унифицированных подходов к применяемым схемам организации питания и требований к качеству и безопасности продукции. </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комиссии по контролю за организацией и качеством питания учащихся</w:t>
      </w:r>
      <w:r w:rsidRPr="00BA0C15">
        <w:rPr>
          <w:rFonts w:ascii="Times New Roman" w:eastAsia="Calibri" w:hAnsi="Times New Roman" w:cs="Times New Roman"/>
          <w:i/>
          <w:iCs/>
          <w:sz w:val="24"/>
          <w:szCs w:val="24"/>
        </w:rPr>
        <w:t xml:space="preserve"> (</w:t>
      </w:r>
      <w:r w:rsidRPr="00BA0C15">
        <w:rPr>
          <w:rFonts w:ascii="Times New Roman" w:eastAsia="Calibri" w:hAnsi="Times New Roman" w:cs="Times New Roman"/>
          <w:sz w:val="24"/>
          <w:szCs w:val="24"/>
        </w:rPr>
        <w:t xml:space="preserve">в состав комиссии входят представители администрации школы, </w:t>
      </w:r>
      <w:r w:rsidR="008F3C7A">
        <w:rPr>
          <w:rFonts w:ascii="Times New Roman" w:eastAsia="Calibri" w:hAnsi="Times New Roman" w:cs="Times New Roman"/>
          <w:sz w:val="24"/>
          <w:szCs w:val="24"/>
        </w:rPr>
        <w:t xml:space="preserve">члены Родительского совета, </w:t>
      </w:r>
      <w:r w:rsidR="00D05CB7" w:rsidRPr="00BA0C15">
        <w:rPr>
          <w:rFonts w:ascii="Times New Roman" w:eastAsia="Calibri" w:hAnsi="Times New Roman" w:cs="Times New Roman"/>
          <w:sz w:val="24"/>
          <w:szCs w:val="24"/>
        </w:rPr>
        <w:t>повар</w:t>
      </w:r>
      <w:r w:rsidRPr="00BA0C15">
        <w:rPr>
          <w:rFonts w:ascii="Times New Roman" w:eastAsia="Calibri" w:hAnsi="Times New Roman" w:cs="Times New Roman"/>
          <w:sz w:val="24"/>
          <w:szCs w:val="24"/>
        </w:rPr>
        <w:t>, учащиеся)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и утверждение единых требований к режиму питания.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Разработка и утверждение типового </w:t>
      </w:r>
      <w:r w:rsidRPr="00BA0C15">
        <w:rPr>
          <w:rFonts w:ascii="Times New Roman" w:eastAsia="Calibri" w:hAnsi="Times New Roman" w:cs="Times New Roman"/>
          <w:b/>
          <w:bCs/>
          <w:sz w:val="24"/>
          <w:szCs w:val="24"/>
        </w:rPr>
        <w:t>цикличного меню</w:t>
      </w:r>
      <w:r w:rsidRPr="00BA0C15">
        <w:rPr>
          <w:rFonts w:ascii="Times New Roman" w:eastAsia="Calibri" w:hAnsi="Times New Roman" w:cs="Times New Roman"/>
          <w:sz w:val="24"/>
          <w:szCs w:val="24"/>
        </w:rPr>
        <w:t xml:space="preserve"> с учетом возрастных особенностей детей.</w:t>
      </w:r>
    </w:p>
    <w:p w:rsidR="00EF5221" w:rsidRPr="00BA0C15" w:rsidRDefault="00EF5221" w:rsidP="00BA0C15">
      <w:pPr>
        <w:spacing w:after="0" w:line="240" w:lineRule="auto"/>
        <w:rPr>
          <w:rFonts w:ascii="Times New Roman" w:eastAsia="Calibri" w:hAnsi="Times New Roman" w:cs="Times New Roman"/>
          <w:sz w:val="24"/>
          <w:szCs w:val="24"/>
          <w:u w:val="single"/>
        </w:rPr>
      </w:pPr>
      <w:r w:rsidRPr="00BA0C15">
        <w:rPr>
          <w:rFonts w:ascii="Times New Roman" w:eastAsia="Calibri" w:hAnsi="Times New Roman" w:cs="Times New Roman"/>
          <w:sz w:val="24"/>
          <w:szCs w:val="24"/>
          <w:u w:val="single"/>
        </w:rPr>
        <w:t xml:space="preserve">При разработке меню важно </w:t>
      </w:r>
      <w:r w:rsidR="00C5039F" w:rsidRPr="00BA0C15">
        <w:rPr>
          <w:rFonts w:ascii="Times New Roman" w:eastAsia="Calibri" w:hAnsi="Times New Roman" w:cs="Times New Roman"/>
          <w:sz w:val="24"/>
          <w:szCs w:val="24"/>
          <w:u w:val="single"/>
        </w:rPr>
        <w:t>учитывать</w:t>
      </w:r>
      <w:r w:rsidR="00C5039F" w:rsidRPr="00BA0C15">
        <w:rPr>
          <w:rFonts w:ascii="Times New Roman" w:eastAsia="Calibri" w:hAnsi="Times New Roman" w:cs="Times New Roman"/>
          <w:bCs/>
          <w:iCs/>
          <w:sz w:val="24"/>
          <w:szCs w:val="24"/>
        </w:rPr>
        <w:t>. (</w:t>
      </w:r>
      <w:r w:rsidR="00D05CB7" w:rsidRPr="00BA0C15">
        <w:rPr>
          <w:rFonts w:ascii="Times New Roman" w:eastAsia="Calibri" w:hAnsi="Times New Roman" w:cs="Times New Roman"/>
          <w:bCs/>
          <w:iCs/>
          <w:sz w:val="24"/>
          <w:szCs w:val="24"/>
        </w:rPr>
        <w:t>Приложение1), (приложение2)</w:t>
      </w:r>
      <w:r w:rsidRPr="00BA0C15">
        <w:rPr>
          <w:rFonts w:ascii="Times New Roman" w:eastAsia="Calibri" w:hAnsi="Times New Roman" w:cs="Times New Roman"/>
          <w:sz w:val="24"/>
          <w:szCs w:val="24"/>
          <w:u w:val="single"/>
        </w:rPr>
        <w:t>:</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соответствие калорийности пищевого </w:t>
      </w:r>
      <w:r w:rsidR="00C5039F" w:rsidRPr="00BA0C15">
        <w:rPr>
          <w:rFonts w:ascii="Times New Roman" w:eastAsia="Calibri" w:hAnsi="Times New Roman" w:cs="Times New Roman"/>
          <w:sz w:val="24"/>
          <w:szCs w:val="24"/>
        </w:rPr>
        <w:t>рациона суточным</w:t>
      </w:r>
      <w:r w:rsidRPr="00BA0C15">
        <w:rPr>
          <w:rFonts w:ascii="Times New Roman" w:eastAsia="Calibri" w:hAnsi="Times New Roman" w:cs="Times New Roman"/>
          <w:sz w:val="24"/>
          <w:szCs w:val="24"/>
        </w:rPr>
        <w:t xml:space="preserve"> энергозатратам;</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соответствие химического состава, калорийности и объема </w:t>
      </w:r>
      <w:r w:rsidR="00C5039F" w:rsidRPr="00BA0C15">
        <w:rPr>
          <w:rFonts w:ascii="Times New Roman" w:eastAsia="Calibri" w:hAnsi="Times New Roman" w:cs="Times New Roman"/>
          <w:sz w:val="24"/>
          <w:szCs w:val="24"/>
        </w:rPr>
        <w:t>рациона возрастным</w:t>
      </w:r>
      <w:r w:rsidRPr="00BA0C15">
        <w:rPr>
          <w:rFonts w:ascii="Times New Roman" w:eastAsia="Calibri" w:hAnsi="Times New Roman" w:cs="Times New Roman"/>
          <w:sz w:val="24"/>
          <w:szCs w:val="24"/>
        </w:rPr>
        <w:t xml:space="preserve"> потребностям и особенностям организма;</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использование широкого ассортимента продуктов, в том числе овощей, фруктов, ягод и разнообразной зелени;</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правильная кулинарно-технологическая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строгое соблюдение режима питания.</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3.Развитие и укрепление материально-технической базы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инвентаризации материально-технической базы школьной столовой и пищеблока;</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Разработка унифицированных требований к оснащению столовой технологическим оборудованием с учетом количества учащихся в школе, </w:t>
      </w:r>
      <w:r w:rsidR="00C5039F" w:rsidRPr="00BA0C15">
        <w:rPr>
          <w:rFonts w:ascii="Times New Roman" w:eastAsia="Calibri" w:hAnsi="Times New Roman" w:cs="Times New Roman"/>
          <w:sz w:val="24"/>
          <w:szCs w:val="24"/>
        </w:rPr>
        <w:t>поточности и</w:t>
      </w:r>
      <w:r w:rsidRPr="00BA0C15">
        <w:rPr>
          <w:rFonts w:ascii="Times New Roman" w:eastAsia="Calibri" w:hAnsi="Times New Roman" w:cs="Times New Roman"/>
          <w:sz w:val="24"/>
          <w:szCs w:val="24"/>
        </w:rPr>
        <w:t xml:space="preserve"> применяемой модели организации питания;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Замена посуды;</w:t>
      </w:r>
    </w:p>
    <w:p w:rsidR="00EF5221" w:rsidRPr="00BA0C15" w:rsidRDefault="00D05CB7"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Частичная з</w:t>
      </w:r>
      <w:r w:rsidR="00EF5221" w:rsidRPr="00BA0C15">
        <w:rPr>
          <w:rFonts w:ascii="Times New Roman" w:eastAsia="Calibri" w:hAnsi="Times New Roman" w:cs="Times New Roman"/>
          <w:sz w:val="24"/>
          <w:szCs w:val="24"/>
        </w:rPr>
        <w:t>амена технологического оборудования;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Приобретение нового технологического оборудование;</w:t>
      </w:r>
    </w:p>
    <w:p w:rsidR="00EF5221" w:rsidRPr="00F23BAF" w:rsidRDefault="00EF5221" w:rsidP="00F23BAF">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безопасных условий работы работников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Оформление обеденного зала школьной столовой.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 xml:space="preserve">4. Кадровое обеспечение организации школьного питания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Повышение профессионального уровня кадрового состава работников школьной </w:t>
      </w:r>
      <w:r w:rsidR="00C5039F" w:rsidRPr="00BA0C15">
        <w:rPr>
          <w:rFonts w:ascii="Times New Roman" w:eastAsia="Calibri" w:hAnsi="Times New Roman" w:cs="Times New Roman"/>
          <w:sz w:val="24"/>
          <w:szCs w:val="24"/>
        </w:rPr>
        <w:t>столовой, в</w:t>
      </w:r>
      <w:r w:rsidRPr="00BA0C15">
        <w:rPr>
          <w:rFonts w:ascii="Times New Roman" w:eastAsia="Calibri" w:hAnsi="Times New Roman" w:cs="Times New Roman"/>
          <w:sz w:val="24"/>
          <w:szCs w:val="24"/>
        </w:rPr>
        <w:t xml:space="preserve"> части соответствия организации школьного питания предъявляемым требованиям </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5. Осуществление мониторинга качества школьного питания </w:t>
      </w:r>
    </w:p>
    <w:p w:rsidR="00EF5221" w:rsidRPr="00BA0C15" w:rsidRDefault="00EF5221" w:rsidP="00BA0C15">
      <w:pPr>
        <w:numPr>
          <w:ilvl w:val="0"/>
          <w:numId w:val="30"/>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и развитие на объектах школьного питания системы эффективного производственного контроля</w:t>
      </w:r>
    </w:p>
    <w:p w:rsidR="00EF5221" w:rsidRPr="00BA0C15" w:rsidRDefault="00EF5221" w:rsidP="00BA0C15">
      <w:pPr>
        <w:numPr>
          <w:ilvl w:val="0"/>
          <w:numId w:val="30"/>
        </w:numPr>
        <w:spacing w:after="0" w:line="240" w:lineRule="auto"/>
        <w:rPr>
          <w:rFonts w:ascii="Times New Roman" w:hAnsi="Times New Roman" w:cs="Times New Roman"/>
          <w:sz w:val="24"/>
          <w:szCs w:val="24"/>
        </w:rPr>
      </w:pPr>
      <w:r w:rsidRPr="00BA0C15">
        <w:rPr>
          <w:rFonts w:ascii="Times New Roman" w:eastAsia="Calibri" w:hAnsi="Times New Roman" w:cs="Times New Roman"/>
          <w:sz w:val="24"/>
          <w:szCs w:val="24"/>
        </w:rPr>
        <w:lastRenderedPageBreak/>
        <w:t>Необходимо совершенствовать не только формы обслуживания учащихся, но и методы управления питанием школьников. Условно эти методы можно поделить на три группы.</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I группа.</w:t>
      </w:r>
      <w:r w:rsidRPr="00BA0C15">
        <w:rPr>
          <w:rFonts w:ascii="Times New Roman" w:eastAsia="Calibri" w:hAnsi="Times New Roman" w:cs="Times New Roman"/>
          <w:sz w:val="24"/>
          <w:szCs w:val="24"/>
        </w:rPr>
        <w:t>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непосредственного воздействия на формирование рационов питания школьников</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мероприятий по контролю организации питания в школе;</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согласование рационов питания детей в школе.</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опосредованного воздействия на организацию школьного питания:</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конкурсный отбор предприятий – поставщиков продуктов;</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методическое обеспечение  производственного контроля;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Разъяснительная работа:</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u w:val="single"/>
        </w:rPr>
        <w:t>С должностными лицами, педагогами и родителями учащихся</w:t>
      </w:r>
      <w:r w:rsidRPr="00BA0C15">
        <w:rPr>
          <w:rFonts w:ascii="Times New Roman" w:eastAsia="Calibri" w:hAnsi="Times New Roman" w:cs="Times New Roman"/>
          <w:sz w:val="24"/>
          <w:szCs w:val="24"/>
        </w:rPr>
        <w:t xml:space="preserve"> (обсуждение проблем </w:t>
      </w:r>
      <w:r w:rsidR="00C5039F" w:rsidRPr="00BA0C15">
        <w:rPr>
          <w:rFonts w:ascii="Times New Roman" w:eastAsia="Calibri" w:hAnsi="Times New Roman" w:cs="Times New Roman"/>
          <w:sz w:val="24"/>
          <w:szCs w:val="24"/>
        </w:rPr>
        <w:t>на совещаниях</w:t>
      </w:r>
      <w:r w:rsidRPr="00BA0C15">
        <w:rPr>
          <w:rFonts w:ascii="Times New Roman" w:eastAsia="Calibri" w:hAnsi="Times New Roman" w:cs="Times New Roman"/>
          <w:sz w:val="24"/>
          <w:szCs w:val="24"/>
        </w:rPr>
        <w:t>, родительских собраниях и т. п.);</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Важна просветительская работа в области здорового питания, как среди педагогического персонала школы и работников школьной столовой, так и среди учащихся, начиная с самых первых классов, а также их родителей.  Необходимо сформировать у детей оптимальное пищевое поведение в соответствии с принципами здорового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Поэтому разъяснительная работа   с родителями </w:t>
      </w:r>
      <w:r w:rsidR="00C5039F" w:rsidRPr="00BA0C15">
        <w:rPr>
          <w:rFonts w:ascii="Times New Roman" w:eastAsia="Calibri" w:hAnsi="Times New Roman" w:cs="Times New Roman"/>
          <w:sz w:val="24"/>
          <w:szCs w:val="24"/>
        </w:rPr>
        <w:t>и педагогами</w:t>
      </w:r>
      <w:r w:rsidRPr="00BA0C15">
        <w:rPr>
          <w:rFonts w:ascii="Times New Roman" w:eastAsia="Calibri" w:hAnsi="Times New Roman" w:cs="Times New Roman"/>
          <w:sz w:val="24"/>
          <w:szCs w:val="24"/>
        </w:rPr>
        <w:t xml:space="preserve"> должна быть направлена на ликвидацию информационного дефицита в вопросах культуры питания, обеспечение педагогов </w:t>
      </w:r>
      <w:r w:rsidR="00C5039F" w:rsidRPr="00BA0C15">
        <w:rPr>
          <w:rFonts w:ascii="Times New Roman" w:eastAsia="Calibri" w:hAnsi="Times New Roman" w:cs="Times New Roman"/>
          <w:sz w:val="24"/>
          <w:szCs w:val="24"/>
        </w:rPr>
        <w:t>и родителей</w:t>
      </w:r>
      <w:r w:rsidRPr="00BA0C15">
        <w:rPr>
          <w:rFonts w:ascii="Times New Roman" w:eastAsia="Calibri" w:hAnsi="Times New Roman" w:cs="Times New Roman"/>
          <w:sz w:val="24"/>
          <w:szCs w:val="24"/>
        </w:rPr>
        <w:t xml:space="preserve"> исчерпывающей информацией об организации школьного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На собрания в </w:t>
      </w:r>
      <w:r w:rsidR="00C5039F" w:rsidRPr="00BA0C15">
        <w:rPr>
          <w:rFonts w:ascii="Times New Roman" w:eastAsia="Calibri" w:hAnsi="Times New Roman" w:cs="Times New Roman"/>
          <w:sz w:val="24"/>
          <w:szCs w:val="24"/>
        </w:rPr>
        <w:t>школу можно</w:t>
      </w:r>
      <w:r w:rsidRPr="00BA0C15">
        <w:rPr>
          <w:rFonts w:ascii="Times New Roman" w:eastAsia="Calibri" w:hAnsi="Times New Roman" w:cs="Times New Roman"/>
          <w:sz w:val="24"/>
          <w:szCs w:val="24"/>
        </w:rPr>
        <w:t xml:space="preserve"> приглашать </w:t>
      </w:r>
      <w:r w:rsidR="00C5039F" w:rsidRPr="00BA0C15">
        <w:rPr>
          <w:rFonts w:ascii="Times New Roman" w:eastAsia="Calibri" w:hAnsi="Times New Roman" w:cs="Times New Roman"/>
          <w:sz w:val="24"/>
          <w:szCs w:val="24"/>
        </w:rPr>
        <w:t>медиков и</w:t>
      </w:r>
      <w:r w:rsidRPr="00BA0C15">
        <w:rPr>
          <w:rFonts w:ascii="Times New Roman" w:eastAsia="Calibri" w:hAnsi="Times New Roman" w:cs="Times New Roman"/>
          <w:sz w:val="24"/>
          <w:szCs w:val="24"/>
        </w:rPr>
        <w:t xml:space="preserve"> работников пищевой промышленности, для того чтобы донести до родителей информацию о правильном питании детей и взрослых.</w:t>
      </w:r>
    </w:p>
    <w:p w:rsidR="00EF5221" w:rsidRPr="00BA0C15" w:rsidRDefault="00EF5221" w:rsidP="00BA0C15">
      <w:pPr>
        <w:spacing w:after="0" w:line="240" w:lineRule="auto"/>
        <w:ind w:left="720"/>
        <w:rPr>
          <w:rFonts w:ascii="Times New Roman" w:eastAsia="Calibri" w:hAnsi="Times New Roman" w:cs="Times New Roman"/>
          <w:sz w:val="24"/>
          <w:szCs w:val="24"/>
        </w:rPr>
      </w:pPr>
    </w:p>
    <w:p w:rsidR="00EA6547" w:rsidRPr="00BA0C15" w:rsidRDefault="00E32504"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5</w:t>
      </w:r>
      <w:r w:rsidR="00EA6547" w:rsidRPr="00BA0C15">
        <w:rPr>
          <w:rFonts w:ascii="Times New Roman" w:hAnsi="Times New Roman" w:cs="Times New Roman"/>
          <w:b/>
          <w:sz w:val="24"/>
          <w:szCs w:val="24"/>
        </w:rPr>
        <w:t>. План деяте</w:t>
      </w:r>
      <w:r w:rsidR="00F8203C" w:rsidRPr="00BA0C15">
        <w:rPr>
          <w:rFonts w:ascii="Times New Roman" w:hAnsi="Times New Roman" w:cs="Times New Roman"/>
          <w:b/>
          <w:sz w:val="24"/>
          <w:szCs w:val="24"/>
        </w:rPr>
        <w:t>льности по реализации Программы</w:t>
      </w:r>
    </w:p>
    <w:p w:rsidR="00364445" w:rsidRPr="00BA0C15" w:rsidRDefault="00364445" w:rsidP="00BA0C15">
      <w:pPr>
        <w:spacing w:after="0" w:line="240" w:lineRule="auto"/>
        <w:jc w:val="center"/>
        <w:rPr>
          <w:rFonts w:ascii="Times New Roman" w:hAnsi="Times New Roman" w:cs="Times New Roman"/>
          <w:b/>
          <w:sz w:val="24"/>
          <w:szCs w:val="24"/>
        </w:rPr>
      </w:pPr>
    </w:p>
    <w:tbl>
      <w:tblPr>
        <w:tblW w:w="1055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2486"/>
        <w:gridCol w:w="1927"/>
        <w:gridCol w:w="1929"/>
        <w:gridCol w:w="3031"/>
        <w:gridCol w:w="236"/>
        <w:gridCol w:w="253"/>
      </w:tblGrid>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w:t>
            </w:r>
          </w:p>
        </w:tc>
        <w:tc>
          <w:tcPr>
            <w:tcW w:w="248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Мероприятия</w:t>
            </w:r>
          </w:p>
        </w:tc>
        <w:tc>
          <w:tcPr>
            <w:tcW w:w="192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Сроки</w:t>
            </w:r>
          </w:p>
        </w:tc>
        <w:tc>
          <w:tcPr>
            <w:tcW w:w="1929"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Ответственные </w:t>
            </w:r>
          </w:p>
        </w:tc>
        <w:tc>
          <w:tcPr>
            <w:tcW w:w="3031"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Планируемый результат и выполнение</w:t>
            </w:r>
          </w:p>
        </w:tc>
      </w:tr>
      <w:tr w:rsidR="00EA6547" w:rsidRPr="00BA0C15" w:rsidTr="00F375BF">
        <w:trPr>
          <w:gridAfter w:val="2"/>
          <w:wAfter w:w="489" w:type="dxa"/>
        </w:trPr>
        <w:tc>
          <w:tcPr>
            <w:tcW w:w="10065" w:type="dxa"/>
            <w:gridSpan w:val="5"/>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1.Организационно-аналитическая работа,  информационное обеспечение </w:t>
            </w:r>
          </w:p>
        </w:tc>
      </w:tr>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1.</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сентябрь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школы</w:t>
            </w:r>
          </w:p>
        </w:tc>
        <w:tc>
          <w:tcPr>
            <w:tcW w:w="303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приказ</w:t>
            </w:r>
          </w:p>
        </w:tc>
      </w:tr>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2</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ШМО классных руководителей об организации горячего питания.</w:t>
            </w:r>
            <w:r w:rsidRPr="00BA0C15">
              <w:rPr>
                <w:rFonts w:ascii="Times New Roman" w:hAnsi="Times New Roman" w:cs="Times New Roman"/>
                <w:sz w:val="24"/>
                <w:szCs w:val="24"/>
              </w:rPr>
              <w:tab/>
            </w:r>
          </w:p>
        </w:tc>
        <w:tc>
          <w:tcPr>
            <w:tcW w:w="1927" w:type="dxa"/>
          </w:tcPr>
          <w:p w:rsidR="00EA6547" w:rsidRPr="00BA0C15" w:rsidRDefault="00E32504" w:rsidP="00F23BAF">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октябрь 20</w:t>
            </w:r>
            <w:r w:rsidR="00F23BAF">
              <w:rPr>
                <w:rFonts w:ascii="Times New Roman" w:hAnsi="Times New Roman" w:cs="Times New Roman"/>
                <w:sz w:val="24"/>
                <w:szCs w:val="24"/>
              </w:rPr>
              <w:t>20</w:t>
            </w:r>
            <w:r w:rsidR="00EA6547" w:rsidRPr="00BA0C15">
              <w:rPr>
                <w:rFonts w:ascii="Times New Roman" w:hAnsi="Times New Roman" w:cs="Times New Roman"/>
                <w:sz w:val="24"/>
                <w:szCs w:val="24"/>
              </w:rPr>
              <w:t>г.</w:t>
            </w:r>
          </w:p>
        </w:tc>
        <w:tc>
          <w:tcPr>
            <w:tcW w:w="1929"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 xml:space="preserve">зам. директора по УВР, руководитель ШМО классных руководителей </w:t>
            </w:r>
          </w:p>
        </w:tc>
        <w:tc>
          <w:tcPr>
            <w:tcW w:w="303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протокол </w:t>
            </w:r>
          </w:p>
        </w:tc>
      </w:tr>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3</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1927" w:type="dxa"/>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 май</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303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протокол, план работы</w:t>
            </w:r>
          </w:p>
        </w:tc>
      </w:tr>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4</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Заседание Управляющего Совета  по организации питания </w:t>
            </w:r>
            <w:r w:rsidRPr="00BA0C15">
              <w:rPr>
                <w:rFonts w:ascii="Times New Roman" w:hAnsi="Times New Roman" w:cs="Times New Roman"/>
                <w:sz w:val="24"/>
                <w:szCs w:val="24"/>
              </w:rPr>
              <w:lastRenderedPageBreak/>
              <w:t>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 гигиенических требований;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профилактика инфекционных заболеваний</w:t>
            </w:r>
          </w:p>
        </w:tc>
        <w:tc>
          <w:tcPr>
            <w:tcW w:w="1927" w:type="dxa"/>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октябрь, февраль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3031"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протокол, план работы</w:t>
            </w:r>
          </w:p>
        </w:tc>
      </w:tr>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lastRenderedPageBreak/>
              <w:t>5</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6887" w:type="dxa"/>
            <w:gridSpan w:val="3"/>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в течение года</w:t>
            </w:r>
          </w:p>
        </w:tc>
      </w:tr>
      <w:tr w:rsidR="00EA6547" w:rsidRPr="00BA0C15" w:rsidTr="00F375BF">
        <w:trPr>
          <w:gridAfter w:val="2"/>
          <w:wAfter w:w="489" w:type="dxa"/>
        </w:trPr>
        <w:tc>
          <w:tcPr>
            <w:tcW w:w="692"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6</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Осуществление ежедневного контроля за работой столовой</w:t>
            </w:r>
          </w:p>
        </w:tc>
        <w:tc>
          <w:tcPr>
            <w:tcW w:w="6887" w:type="dxa"/>
            <w:gridSpan w:val="3"/>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в течение года</w:t>
            </w:r>
          </w:p>
        </w:tc>
      </w:tr>
      <w:tr w:rsidR="00EA6547" w:rsidRPr="00BA0C15" w:rsidTr="00F375BF">
        <w:tc>
          <w:tcPr>
            <w:tcW w:w="7034"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 xml:space="preserve">2.Работа с обучающимися. </w:t>
            </w:r>
          </w:p>
        </w:tc>
        <w:tc>
          <w:tcPr>
            <w:tcW w:w="3031"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c>
          <w:tcPr>
            <w:tcW w:w="253" w:type="dxa"/>
            <w:tcBorders>
              <w:left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уроков–здоровья </w:t>
            </w:r>
          </w:p>
        </w:tc>
        <w:tc>
          <w:tcPr>
            <w:tcW w:w="1927"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303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планы уроков</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rPr>
                <w:rFonts w:ascii="Times New Roman" w:hAnsi="Times New Roman" w:cs="Times New Roman"/>
                <w:sz w:val="24"/>
                <w:szCs w:val="24"/>
              </w:rPr>
            </w:pP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p w:rsidR="00EA6547" w:rsidRPr="00BA0C15" w:rsidRDefault="00EA6547" w:rsidP="00BA0C15">
            <w:pPr>
              <w:spacing w:after="0" w:line="240" w:lineRule="auto"/>
              <w:rPr>
                <w:rFonts w:ascii="Times New Roman" w:hAnsi="Times New Roman" w:cs="Times New Roman"/>
                <w:sz w:val="24"/>
                <w:szCs w:val="24"/>
              </w:rPr>
            </w:pPr>
          </w:p>
        </w:tc>
        <w:tc>
          <w:tcPr>
            <w:tcW w:w="1927"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январь</w:t>
            </w:r>
          </w:p>
          <w:p w:rsidR="00EA6547" w:rsidRPr="00BA0C15" w:rsidRDefault="00EA6547" w:rsidP="00BA0C15">
            <w:pPr>
              <w:spacing w:after="0" w:line="240" w:lineRule="auto"/>
              <w:jc w:val="center"/>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tc>
        <w:tc>
          <w:tcPr>
            <w:tcW w:w="1929"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w:t>
            </w:r>
          </w:p>
          <w:p w:rsidR="00E32504"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w:t>
            </w:r>
            <w:r w:rsidR="00E32504" w:rsidRPr="00BA0C15">
              <w:rPr>
                <w:rFonts w:ascii="Times New Roman" w:hAnsi="Times New Roman" w:cs="Times New Roman"/>
                <w:sz w:val="24"/>
                <w:szCs w:val="24"/>
              </w:rPr>
              <w:t>ВР</w:t>
            </w:r>
          </w:p>
        </w:tc>
        <w:tc>
          <w:tcPr>
            <w:tcW w:w="3031" w:type="dxa"/>
          </w:tcPr>
          <w:p w:rsidR="00EA6547" w:rsidRPr="00BA0C15" w:rsidRDefault="00EA6547" w:rsidP="00BA0C15">
            <w:pPr>
              <w:spacing w:after="0" w:line="240" w:lineRule="auto"/>
              <w:jc w:val="center"/>
              <w:rPr>
                <w:rFonts w:ascii="Times New Roman" w:hAnsi="Times New Roman" w:cs="Times New Roman"/>
                <w:sz w:val="24"/>
                <w:szCs w:val="24"/>
              </w:rPr>
            </w:pP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Игра – праздник  для учащихся начальной  школы «Золотая осень». Конкурс поделок из овощей и фруктов.</w:t>
            </w:r>
            <w:r w:rsidRPr="00BA0C15">
              <w:rPr>
                <w:rFonts w:ascii="Times New Roman" w:hAnsi="Times New Roman" w:cs="Times New Roman"/>
                <w:sz w:val="24"/>
                <w:szCs w:val="24"/>
              </w:rPr>
              <w:tab/>
            </w:r>
          </w:p>
        </w:tc>
        <w:tc>
          <w:tcPr>
            <w:tcW w:w="1927" w:type="dxa"/>
            <w:vAlign w:val="center"/>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2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 по УВР</w:t>
            </w:r>
          </w:p>
        </w:tc>
        <w:tc>
          <w:tcPr>
            <w:tcW w:w="303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информация для школьной газеты</w:t>
            </w:r>
          </w:p>
        </w:tc>
      </w:tr>
      <w:tr w:rsidR="00EA6547" w:rsidRPr="00BA0C15" w:rsidTr="00F375BF">
        <w:trPr>
          <w:gridAfter w:val="2"/>
          <w:wAfter w:w="489" w:type="dxa"/>
        </w:trPr>
        <w:tc>
          <w:tcPr>
            <w:tcW w:w="692"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A6547" w:rsidRPr="00BA0C15">
              <w:rPr>
                <w:rFonts w:ascii="Times New Roman" w:hAnsi="Times New Roman" w:cs="Times New Roman"/>
                <w:sz w:val="24"/>
                <w:szCs w:val="24"/>
              </w:rPr>
              <w:t>.</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1927"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ежемесячно </w:t>
            </w:r>
          </w:p>
        </w:tc>
        <w:tc>
          <w:tcPr>
            <w:tcW w:w="1929"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303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аналитическая информация</w:t>
            </w:r>
          </w:p>
        </w:tc>
      </w:tr>
      <w:tr w:rsidR="00F23BAF" w:rsidRPr="00BA0C15" w:rsidTr="00F375BF">
        <w:trPr>
          <w:gridAfter w:val="2"/>
          <w:wAfter w:w="489" w:type="dxa"/>
          <w:trHeight w:val="603"/>
        </w:trPr>
        <w:tc>
          <w:tcPr>
            <w:tcW w:w="692"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86"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1927" w:type="dxa"/>
          </w:tcPr>
          <w:p w:rsidR="00F23BAF" w:rsidRDefault="00F23BAF">
            <w:r w:rsidRPr="00B22464">
              <w:rPr>
                <w:rFonts w:ascii="Times New Roman" w:hAnsi="Times New Roman" w:cs="Times New Roman"/>
                <w:sz w:val="24"/>
                <w:szCs w:val="24"/>
              </w:rPr>
              <w:t>В течении года</w:t>
            </w:r>
          </w:p>
        </w:tc>
        <w:tc>
          <w:tcPr>
            <w:tcW w:w="1929"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303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результаты анкетирования</w:t>
            </w:r>
          </w:p>
        </w:tc>
      </w:tr>
      <w:tr w:rsidR="00F23BAF" w:rsidRPr="00BA0C15" w:rsidTr="00F375BF">
        <w:trPr>
          <w:gridAfter w:val="2"/>
          <w:wAfter w:w="489" w:type="dxa"/>
        </w:trPr>
        <w:tc>
          <w:tcPr>
            <w:tcW w:w="692"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1927" w:type="dxa"/>
          </w:tcPr>
          <w:p w:rsidR="00F23BAF" w:rsidRDefault="00F23BAF">
            <w:r w:rsidRPr="00B22464">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библиотекарь</w:t>
            </w:r>
          </w:p>
        </w:tc>
        <w:tc>
          <w:tcPr>
            <w:tcW w:w="3031" w:type="dxa"/>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список предложенной литературы</w:t>
            </w:r>
          </w:p>
        </w:tc>
      </w:tr>
      <w:tr w:rsidR="00EA6547" w:rsidRPr="00BA0C15" w:rsidTr="00F375BF">
        <w:trPr>
          <w:gridAfter w:val="2"/>
          <w:wAfter w:w="489" w:type="dxa"/>
        </w:trPr>
        <w:tc>
          <w:tcPr>
            <w:tcW w:w="692"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классных часов </w:t>
            </w:r>
          </w:p>
        </w:tc>
        <w:tc>
          <w:tcPr>
            <w:tcW w:w="1927" w:type="dxa"/>
          </w:tcPr>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p>
        </w:tc>
        <w:tc>
          <w:tcPr>
            <w:tcW w:w="1929"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303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планы классных часов</w:t>
            </w:r>
          </w:p>
        </w:tc>
      </w:tr>
      <w:tr w:rsidR="00EA6547" w:rsidRPr="00BA0C15" w:rsidTr="00F375BF">
        <w:trPr>
          <w:gridAfter w:val="2"/>
          <w:wAfter w:w="489" w:type="dxa"/>
        </w:trPr>
        <w:tc>
          <w:tcPr>
            <w:tcW w:w="692" w:type="dxa"/>
            <w:vAlign w:val="center"/>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86"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Викторина  «О  том,  что  вкусно  и  полезно»  для  младшего  и  среднего  звена»</w:t>
            </w:r>
          </w:p>
        </w:tc>
        <w:tc>
          <w:tcPr>
            <w:tcW w:w="1927"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p w:rsidR="00EA6547" w:rsidRPr="00BA0C15" w:rsidRDefault="00EA6547" w:rsidP="00BA0C15">
            <w:pPr>
              <w:spacing w:after="0" w:line="240" w:lineRule="auto"/>
              <w:jc w:val="both"/>
              <w:rPr>
                <w:rFonts w:ascii="Times New Roman" w:hAnsi="Times New Roman" w:cs="Times New Roman"/>
                <w:sz w:val="24"/>
                <w:szCs w:val="24"/>
              </w:rPr>
            </w:pPr>
          </w:p>
        </w:tc>
        <w:tc>
          <w:tcPr>
            <w:tcW w:w="1929"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303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викторины</w:t>
            </w:r>
          </w:p>
        </w:tc>
      </w:tr>
      <w:tr w:rsidR="00EA6547" w:rsidRPr="00BA0C15" w:rsidTr="00F375BF">
        <w:trPr>
          <w:gridAfter w:val="2"/>
          <w:wAfter w:w="489" w:type="dxa"/>
        </w:trPr>
        <w:tc>
          <w:tcPr>
            <w:tcW w:w="692"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86"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на самый интересный проект оформления школьной столовой</w:t>
            </w:r>
          </w:p>
        </w:tc>
        <w:tc>
          <w:tcPr>
            <w:tcW w:w="1927" w:type="dxa"/>
          </w:tcPr>
          <w:p w:rsidR="00EA6547" w:rsidRPr="00BA0C15" w:rsidRDefault="00EA6547" w:rsidP="00F23BAF">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tc>
        <w:tc>
          <w:tcPr>
            <w:tcW w:w="1929"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EA6547" w:rsidRPr="00BA0C15">
              <w:rPr>
                <w:rFonts w:ascii="Times New Roman" w:hAnsi="Times New Roman" w:cs="Times New Roman"/>
                <w:sz w:val="24"/>
                <w:szCs w:val="24"/>
              </w:rPr>
              <w:t>ВР</w:t>
            </w:r>
          </w:p>
        </w:tc>
        <w:tc>
          <w:tcPr>
            <w:tcW w:w="303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конкурса</w:t>
            </w:r>
          </w:p>
        </w:tc>
      </w:tr>
      <w:tr w:rsidR="00EA6547" w:rsidRPr="00BA0C15" w:rsidTr="00F375BF">
        <w:trPr>
          <w:gridAfter w:val="2"/>
          <w:wAfter w:w="489" w:type="dxa"/>
        </w:trPr>
        <w:tc>
          <w:tcPr>
            <w:tcW w:w="692" w:type="dxa"/>
          </w:tcPr>
          <w:p w:rsidR="00EA6547"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Конкурс  </w:t>
            </w:r>
            <w:r w:rsidRPr="00BA0C15">
              <w:rPr>
                <w:rFonts w:ascii="Times New Roman" w:hAnsi="Times New Roman" w:cs="Times New Roman"/>
                <w:sz w:val="24"/>
                <w:szCs w:val="24"/>
              </w:rPr>
              <w:lastRenderedPageBreak/>
              <w:t>«Хозяюшка»</w:t>
            </w:r>
          </w:p>
        </w:tc>
        <w:tc>
          <w:tcPr>
            <w:tcW w:w="1927"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март</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учитель </w:t>
            </w:r>
            <w:r w:rsidRPr="00BA0C15">
              <w:rPr>
                <w:rFonts w:ascii="Times New Roman" w:hAnsi="Times New Roman" w:cs="Times New Roman"/>
                <w:sz w:val="24"/>
                <w:szCs w:val="24"/>
              </w:rPr>
              <w:lastRenderedPageBreak/>
              <w:t>технологии</w:t>
            </w:r>
          </w:p>
          <w:p w:rsidR="00EA6547" w:rsidRPr="00BA0C15" w:rsidRDefault="00EA6547" w:rsidP="00BA0C15">
            <w:pPr>
              <w:spacing w:after="0" w:line="240" w:lineRule="auto"/>
              <w:rPr>
                <w:rFonts w:ascii="Times New Roman" w:hAnsi="Times New Roman" w:cs="Times New Roman"/>
                <w:sz w:val="24"/>
                <w:szCs w:val="24"/>
              </w:rPr>
            </w:pPr>
          </w:p>
        </w:tc>
        <w:tc>
          <w:tcPr>
            <w:tcW w:w="303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 xml:space="preserve">информация для школьной </w:t>
            </w:r>
            <w:r w:rsidRPr="00BA0C15">
              <w:rPr>
                <w:rFonts w:ascii="Times New Roman" w:hAnsi="Times New Roman" w:cs="Times New Roman"/>
                <w:sz w:val="24"/>
                <w:szCs w:val="24"/>
              </w:rPr>
              <w:lastRenderedPageBreak/>
              <w:t>газеты</w:t>
            </w:r>
          </w:p>
        </w:tc>
      </w:tr>
      <w:tr w:rsidR="00EA6547" w:rsidRPr="00BA0C15" w:rsidTr="00F375BF">
        <w:trPr>
          <w:gridAfter w:val="2"/>
          <w:wAfter w:w="489" w:type="dxa"/>
        </w:trPr>
        <w:tc>
          <w:tcPr>
            <w:tcW w:w="692"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1</w:t>
            </w:r>
            <w:r w:rsidR="00F23BAF">
              <w:rPr>
                <w:rFonts w:ascii="Times New Roman" w:hAnsi="Times New Roman" w:cs="Times New Roman"/>
                <w:sz w:val="24"/>
                <w:szCs w:val="24"/>
              </w:rPr>
              <w:t>0</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1927"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апрель</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учителя - предметники</w:t>
            </w:r>
          </w:p>
        </w:tc>
        <w:tc>
          <w:tcPr>
            <w:tcW w:w="3031" w:type="dxa"/>
          </w:tcPr>
          <w:p w:rsidR="00EA6547" w:rsidRPr="00BA0C15" w:rsidRDefault="00EA6547" w:rsidP="00BA0C15">
            <w:pPr>
              <w:spacing w:after="0" w:line="240" w:lineRule="auto"/>
              <w:rPr>
                <w:rFonts w:ascii="Times New Roman" w:hAnsi="Times New Roman" w:cs="Times New Roman"/>
                <w:sz w:val="24"/>
                <w:szCs w:val="24"/>
              </w:rPr>
            </w:pPr>
          </w:p>
        </w:tc>
      </w:tr>
      <w:tr w:rsidR="00EA6547" w:rsidRPr="00BA0C15" w:rsidTr="00F375BF">
        <w:trPr>
          <w:gridAfter w:val="2"/>
          <w:wAfter w:w="489" w:type="dxa"/>
        </w:trPr>
        <w:tc>
          <w:tcPr>
            <w:tcW w:w="692"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r w:rsidR="00F23BAF">
              <w:rPr>
                <w:rFonts w:ascii="Times New Roman" w:hAnsi="Times New Roman" w:cs="Times New Roman"/>
                <w:sz w:val="24"/>
                <w:szCs w:val="24"/>
              </w:rPr>
              <w:t>1</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Дней здоровья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 раз в четверть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учителя физкультуры</w:t>
            </w:r>
          </w:p>
        </w:tc>
        <w:tc>
          <w:tcPr>
            <w:tcW w:w="303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отчёт о проведении Дня здоровья, информация для школьной газеты</w:t>
            </w:r>
          </w:p>
        </w:tc>
      </w:tr>
      <w:tr w:rsidR="00EA6547" w:rsidRPr="00BA0C15" w:rsidTr="00F375BF">
        <w:trPr>
          <w:gridAfter w:val="1"/>
          <w:wAfter w:w="253" w:type="dxa"/>
        </w:trPr>
        <w:tc>
          <w:tcPr>
            <w:tcW w:w="7034"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3.Работа с педагогическим коллективом</w:t>
            </w:r>
          </w:p>
        </w:tc>
        <w:tc>
          <w:tcPr>
            <w:tcW w:w="3031"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top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F23BAF" w:rsidRPr="00BA0C15" w:rsidTr="00F375BF">
        <w:trPr>
          <w:gridAfter w:val="2"/>
          <w:wAfter w:w="489" w:type="dxa"/>
        </w:trPr>
        <w:tc>
          <w:tcPr>
            <w:tcW w:w="692"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1"/>
                <w:sz w:val="24"/>
                <w:szCs w:val="24"/>
              </w:rPr>
              <w:t>Обсуждение вопросов горячего питания на совещаниях, семинарах классных руководителей</w:t>
            </w:r>
          </w:p>
        </w:tc>
        <w:tc>
          <w:tcPr>
            <w:tcW w:w="1927" w:type="dxa"/>
          </w:tcPr>
          <w:p w:rsidR="00F23BAF" w:rsidRDefault="00F23BAF">
            <w:r w:rsidRPr="007502B7">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Style w:val="FontStyle11"/>
                <w:sz w:val="24"/>
                <w:szCs w:val="24"/>
              </w:rPr>
              <w:t xml:space="preserve">директор школы </w:t>
            </w:r>
          </w:p>
        </w:tc>
        <w:tc>
          <w:tcPr>
            <w:tcW w:w="3031" w:type="dxa"/>
          </w:tcPr>
          <w:p w:rsidR="00F23BAF" w:rsidRPr="00BA0C15" w:rsidRDefault="00F23BAF" w:rsidP="00BA0C15">
            <w:pPr>
              <w:spacing w:after="0" w:line="240" w:lineRule="auto"/>
              <w:jc w:val="center"/>
              <w:rPr>
                <w:rStyle w:val="FontStyle11"/>
                <w:sz w:val="24"/>
                <w:szCs w:val="24"/>
              </w:rPr>
            </w:pPr>
            <w:r w:rsidRPr="00BA0C15">
              <w:rPr>
                <w:rStyle w:val="FontStyle11"/>
                <w:sz w:val="24"/>
                <w:szCs w:val="24"/>
              </w:rPr>
              <w:t>протоколы</w:t>
            </w:r>
          </w:p>
        </w:tc>
      </w:tr>
      <w:tr w:rsidR="00F23BAF" w:rsidRPr="00BA0C15" w:rsidTr="00F375BF">
        <w:trPr>
          <w:gridAfter w:val="2"/>
          <w:wAfter w:w="489" w:type="dxa"/>
        </w:trPr>
        <w:tc>
          <w:tcPr>
            <w:tcW w:w="692"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консультаций для классных руководителей:</w:t>
            </w:r>
          </w:p>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культура поведения учащихся во время приема пищи,</w:t>
            </w:r>
          </w:p>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санитарно-гигиенических требований</w:t>
            </w:r>
          </w:p>
          <w:p w:rsidR="00F23BAF" w:rsidRPr="00BA0C15" w:rsidRDefault="00F23BAF" w:rsidP="00BA0C15">
            <w:pPr>
              <w:spacing w:after="0" w:line="240" w:lineRule="auto"/>
              <w:jc w:val="both"/>
              <w:rPr>
                <w:rStyle w:val="FontStyle11"/>
                <w:sz w:val="24"/>
                <w:szCs w:val="24"/>
              </w:rPr>
            </w:pPr>
            <w:r w:rsidRPr="00BA0C15">
              <w:rPr>
                <w:rFonts w:ascii="Times New Roman" w:hAnsi="Times New Roman" w:cs="Times New Roman"/>
                <w:sz w:val="24"/>
                <w:szCs w:val="24"/>
              </w:rPr>
              <w:t>- организация горячего питания – залог сохранения здоровья</w:t>
            </w:r>
          </w:p>
        </w:tc>
        <w:tc>
          <w:tcPr>
            <w:tcW w:w="1927" w:type="dxa"/>
          </w:tcPr>
          <w:p w:rsidR="00F23BAF" w:rsidRDefault="00F23BAF">
            <w:r w:rsidRPr="007502B7">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Pr="00BA0C15">
              <w:rPr>
                <w:rFonts w:ascii="Times New Roman" w:hAnsi="Times New Roman" w:cs="Times New Roman"/>
                <w:sz w:val="24"/>
                <w:szCs w:val="24"/>
              </w:rPr>
              <w:t>ВР, руководитель ШМО</w:t>
            </w:r>
          </w:p>
        </w:tc>
        <w:tc>
          <w:tcPr>
            <w:tcW w:w="3031" w:type="dxa"/>
          </w:tcPr>
          <w:p w:rsidR="00F23BAF" w:rsidRPr="00BA0C15" w:rsidRDefault="00F23BAF" w:rsidP="00BA0C15">
            <w:pPr>
              <w:spacing w:after="0" w:line="240" w:lineRule="auto"/>
              <w:rPr>
                <w:rFonts w:ascii="Times New Roman" w:hAnsi="Times New Roman" w:cs="Times New Roman"/>
                <w:sz w:val="24"/>
                <w:szCs w:val="24"/>
              </w:rPr>
            </w:pPr>
          </w:p>
        </w:tc>
      </w:tr>
      <w:tr w:rsidR="00F23BAF" w:rsidRPr="00BA0C15" w:rsidTr="00F375BF">
        <w:trPr>
          <w:gridAfter w:val="2"/>
          <w:wAfter w:w="489" w:type="dxa"/>
        </w:trPr>
        <w:tc>
          <w:tcPr>
            <w:tcW w:w="692" w:type="dxa"/>
            <w:vAlign w:val="center"/>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Ведение </w:t>
            </w:r>
            <w:r w:rsidRPr="00BA0C15">
              <w:rPr>
                <w:rStyle w:val="FontStyle12"/>
                <w:b w:val="0"/>
                <w:bCs w:val="0"/>
                <w:sz w:val="24"/>
                <w:szCs w:val="24"/>
              </w:rPr>
              <w:t>пропаганды здорового питания</w:t>
            </w:r>
          </w:p>
        </w:tc>
        <w:tc>
          <w:tcPr>
            <w:tcW w:w="1927" w:type="dxa"/>
          </w:tcPr>
          <w:p w:rsidR="00F23BAF" w:rsidRDefault="00F23BAF">
            <w:r w:rsidRPr="00030273">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both"/>
              <w:rPr>
                <w:rStyle w:val="FontStyle11"/>
                <w:sz w:val="24"/>
                <w:szCs w:val="24"/>
              </w:rPr>
            </w:pPr>
            <w:r w:rsidRPr="00BA0C15">
              <w:rPr>
                <w:rStyle w:val="FontStyle12"/>
                <w:b w:val="0"/>
                <w:bCs w:val="0"/>
                <w:sz w:val="24"/>
                <w:szCs w:val="24"/>
              </w:rPr>
              <w:t>классные руково</w:t>
            </w:r>
            <w:r w:rsidRPr="00BA0C15">
              <w:rPr>
                <w:rStyle w:val="FontStyle12"/>
                <w:b w:val="0"/>
                <w:bCs w:val="0"/>
                <w:sz w:val="24"/>
                <w:szCs w:val="24"/>
              </w:rPr>
              <w:softHyphen/>
              <w:t xml:space="preserve">дители </w:t>
            </w:r>
          </w:p>
        </w:tc>
        <w:tc>
          <w:tcPr>
            <w:tcW w:w="3031" w:type="dxa"/>
          </w:tcPr>
          <w:p w:rsidR="00F23BAF" w:rsidRPr="00BA0C15" w:rsidRDefault="00F23BAF" w:rsidP="00BA0C15">
            <w:pPr>
              <w:spacing w:after="0" w:line="240" w:lineRule="auto"/>
              <w:jc w:val="both"/>
              <w:rPr>
                <w:rStyle w:val="FontStyle12"/>
                <w:b w:val="0"/>
                <w:bCs w:val="0"/>
                <w:sz w:val="24"/>
                <w:szCs w:val="24"/>
              </w:rPr>
            </w:pPr>
            <w:r w:rsidRPr="00BA0C15">
              <w:rPr>
                <w:rStyle w:val="FontStyle12"/>
                <w:b w:val="0"/>
                <w:bCs w:val="0"/>
                <w:sz w:val="24"/>
                <w:szCs w:val="24"/>
              </w:rPr>
              <w:t>планы воспитательной работы</w:t>
            </w:r>
          </w:p>
        </w:tc>
      </w:tr>
      <w:tr w:rsidR="00F23BAF" w:rsidRPr="00BA0C15" w:rsidTr="00F375BF">
        <w:trPr>
          <w:gridAfter w:val="2"/>
          <w:wAfter w:w="489" w:type="dxa"/>
        </w:trPr>
        <w:tc>
          <w:tcPr>
            <w:tcW w:w="692" w:type="dxa"/>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86"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Осуществление </w:t>
            </w:r>
            <w:r w:rsidRPr="00BA0C15">
              <w:rPr>
                <w:rStyle w:val="FontStyle12"/>
                <w:b w:val="0"/>
                <w:bCs w:val="0"/>
                <w:sz w:val="24"/>
                <w:szCs w:val="24"/>
              </w:rPr>
              <w:t>постоянного наблюдения</w:t>
            </w:r>
            <w:r w:rsidRPr="00BA0C15">
              <w:rPr>
                <w:rStyle w:val="FontStyle16"/>
                <w:sz w:val="24"/>
                <w:szCs w:val="24"/>
              </w:rPr>
              <w:t xml:space="preserve"> </w:t>
            </w:r>
            <w:r w:rsidRPr="00BA0C15">
              <w:rPr>
                <w:rStyle w:val="FontStyle12"/>
                <w:b w:val="0"/>
                <w:bCs w:val="0"/>
                <w:sz w:val="24"/>
                <w:szCs w:val="24"/>
              </w:rPr>
              <w:t xml:space="preserve">за </w:t>
            </w:r>
            <w:r w:rsidRPr="00BA0C15">
              <w:rPr>
                <w:rStyle w:val="FontStyle15"/>
                <w:b w:val="0"/>
                <w:bCs w:val="0"/>
                <w:sz w:val="24"/>
                <w:szCs w:val="24"/>
              </w:rPr>
              <w:t xml:space="preserve">состоянием </w:t>
            </w:r>
            <w:r w:rsidRPr="00BA0C15">
              <w:rPr>
                <w:rStyle w:val="FontStyle12"/>
                <w:b w:val="0"/>
                <w:bCs w:val="0"/>
                <w:sz w:val="24"/>
                <w:szCs w:val="24"/>
              </w:rPr>
              <w:t>питания.</w:t>
            </w:r>
          </w:p>
        </w:tc>
        <w:tc>
          <w:tcPr>
            <w:tcW w:w="1927" w:type="dxa"/>
          </w:tcPr>
          <w:p w:rsidR="00F23BAF" w:rsidRDefault="00F23BAF">
            <w:r w:rsidRPr="00030273">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ответственный за питание, классные руководители</w:t>
            </w:r>
          </w:p>
        </w:tc>
        <w:tc>
          <w:tcPr>
            <w:tcW w:w="3031" w:type="dxa"/>
          </w:tcPr>
          <w:p w:rsidR="00F23BAF" w:rsidRPr="00BA0C15" w:rsidRDefault="00F23BAF" w:rsidP="00BA0C15">
            <w:pPr>
              <w:spacing w:after="0" w:line="240" w:lineRule="auto"/>
              <w:jc w:val="both"/>
              <w:rPr>
                <w:rFonts w:ascii="Times New Roman" w:hAnsi="Times New Roman" w:cs="Times New Roman"/>
                <w:sz w:val="24"/>
                <w:szCs w:val="24"/>
              </w:rPr>
            </w:pPr>
          </w:p>
        </w:tc>
      </w:tr>
      <w:tr w:rsidR="00EA6547" w:rsidRPr="00BA0C15" w:rsidTr="00F375BF">
        <w:trPr>
          <w:gridAfter w:val="2"/>
          <w:wAfter w:w="489" w:type="dxa"/>
        </w:trPr>
        <w:tc>
          <w:tcPr>
            <w:tcW w:w="7034"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4.Работа с родителями</w:t>
            </w:r>
          </w:p>
        </w:tc>
        <w:tc>
          <w:tcPr>
            <w:tcW w:w="3031" w:type="dxa"/>
          </w:tcPr>
          <w:p w:rsidR="00EA6547" w:rsidRPr="00BA0C15" w:rsidRDefault="00EA6547" w:rsidP="00BA0C15">
            <w:pPr>
              <w:spacing w:after="0" w:line="240" w:lineRule="auto"/>
              <w:rPr>
                <w:rFonts w:ascii="Times New Roman" w:hAnsi="Times New Roman" w:cs="Times New Roman"/>
                <w:b/>
                <w:sz w:val="24"/>
                <w:szCs w:val="24"/>
              </w:rPr>
            </w:pPr>
          </w:p>
        </w:tc>
      </w:tr>
      <w:tr w:rsidR="00F23BAF" w:rsidRPr="00BA0C15" w:rsidTr="00F375BF">
        <w:trPr>
          <w:gridAfter w:val="2"/>
          <w:wAfter w:w="489" w:type="dxa"/>
        </w:trPr>
        <w:tc>
          <w:tcPr>
            <w:tcW w:w="692"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Просветительская работа среди родите</w:t>
            </w:r>
            <w:r w:rsidRPr="00BA0C15">
              <w:rPr>
                <w:rFonts w:ascii="Times New Roman" w:hAnsi="Times New Roman" w:cs="Times New Roman"/>
                <w:sz w:val="24"/>
                <w:szCs w:val="24"/>
              </w:rPr>
              <w:softHyphen/>
              <w:t>лей о правильном и полноценном пита</w:t>
            </w:r>
            <w:r w:rsidRPr="00BA0C15">
              <w:rPr>
                <w:rFonts w:ascii="Times New Roman" w:hAnsi="Times New Roman" w:cs="Times New Roman"/>
                <w:sz w:val="24"/>
                <w:szCs w:val="24"/>
              </w:rPr>
              <w:softHyphen/>
              <w:t>нии учащихся на родительских собра</w:t>
            </w:r>
            <w:r w:rsidRPr="00BA0C15">
              <w:rPr>
                <w:rFonts w:ascii="Times New Roman" w:hAnsi="Times New Roman" w:cs="Times New Roman"/>
                <w:sz w:val="24"/>
                <w:szCs w:val="24"/>
              </w:rPr>
              <w:softHyphen/>
              <w:t xml:space="preserve">ниях </w:t>
            </w:r>
          </w:p>
        </w:tc>
        <w:tc>
          <w:tcPr>
            <w:tcW w:w="1927" w:type="dxa"/>
          </w:tcPr>
          <w:p w:rsidR="00F23BAF" w:rsidRDefault="00F23BAF">
            <w:r w:rsidRPr="00636205">
              <w:rPr>
                <w:rFonts w:ascii="Times New Roman" w:hAnsi="Times New Roman" w:cs="Times New Roman"/>
                <w:sz w:val="24"/>
                <w:szCs w:val="24"/>
              </w:rPr>
              <w:t>В течении года</w:t>
            </w:r>
          </w:p>
        </w:tc>
        <w:tc>
          <w:tcPr>
            <w:tcW w:w="1929" w:type="dxa"/>
            <w:vAlign w:val="center"/>
          </w:tcPr>
          <w:p w:rsidR="00F23BAF" w:rsidRPr="00BA0C15" w:rsidRDefault="00F23BAF" w:rsidP="00F23BAF">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классные руковод</w:t>
            </w:r>
            <w:r>
              <w:rPr>
                <w:rFonts w:ascii="Times New Roman" w:hAnsi="Times New Roman" w:cs="Times New Roman"/>
                <w:sz w:val="24"/>
                <w:szCs w:val="24"/>
              </w:rPr>
              <w:t>ители, заместитель директора по ВР</w:t>
            </w:r>
          </w:p>
        </w:tc>
        <w:tc>
          <w:tcPr>
            <w:tcW w:w="303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F23BAF" w:rsidRPr="00BA0C15" w:rsidTr="00F375BF">
        <w:trPr>
          <w:gridAfter w:val="2"/>
          <w:wAfter w:w="489" w:type="dxa"/>
        </w:trPr>
        <w:tc>
          <w:tcPr>
            <w:tcW w:w="692"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Изучения отношения родителей к организации горячего питания в школе</w:t>
            </w:r>
          </w:p>
        </w:tc>
        <w:tc>
          <w:tcPr>
            <w:tcW w:w="1927" w:type="dxa"/>
          </w:tcPr>
          <w:p w:rsidR="00F23BAF" w:rsidRDefault="00F23BAF">
            <w:r w:rsidRPr="00636205">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303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F375BF">
        <w:trPr>
          <w:gridAfter w:val="2"/>
          <w:wAfter w:w="489" w:type="dxa"/>
        </w:trPr>
        <w:tc>
          <w:tcPr>
            <w:tcW w:w="692"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A6547" w:rsidRPr="00BA0C15">
              <w:rPr>
                <w:rFonts w:ascii="Times New Roman" w:hAnsi="Times New Roman" w:cs="Times New Roman"/>
                <w:sz w:val="24"/>
                <w:szCs w:val="24"/>
              </w:rPr>
              <w:t>.</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Привлечение родителей к проведению </w:t>
            </w:r>
            <w:r w:rsidRPr="00BA0C15">
              <w:rPr>
                <w:rFonts w:ascii="Times New Roman" w:hAnsi="Times New Roman" w:cs="Times New Roman"/>
                <w:sz w:val="24"/>
                <w:szCs w:val="24"/>
              </w:rPr>
              <w:lastRenderedPageBreak/>
              <w:t>внеклассных мероприятий, связанных с формированием правильного отноше</w:t>
            </w:r>
            <w:r w:rsidRPr="00BA0C15">
              <w:rPr>
                <w:rFonts w:ascii="Times New Roman" w:hAnsi="Times New Roman" w:cs="Times New Roman"/>
                <w:sz w:val="24"/>
                <w:szCs w:val="24"/>
              </w:rPr>
              <w:softHyphen/>
              <w:t>ния к ЗОЖ.</w:t>
            </w:r>
          </w:p>
        </w:tc>
        <w:tc>
          <w:tcPr>
            <w:tcW w:w="1927" w:type="dxa"/>
          </w:tcPr>
          <w:p w:rsidR="00EA6547" w:rsidRPr="00BA0C15" w:rsidRDefault="00F23BAF"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 течении года</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303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F375BF">
        <w:trPr>
          <w:gridAfter w:val="2"/>
          <w:wAfter w:w="489" w:type="dxa"/>
        </w:trPr>
        <w:tc>
          <w:tcPr>
            <w:tcW w:w="692"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486" w:type="dxa"/>
            <w:vAlign w:val="center"/>
          </w:tcPr>
          <w:p w:rsidR="00EA6547" w:rsidRPr="00BA0C15" w:rsidRDefault="00EA6547" w:rsidP="00F375B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Индивидуальные ко</w:t>
            </w:r>
            <w:r w:rsidR="00F375BF">
              <w:rPr>
                <w:rFonts w:ascii="Times New Roman" w:hAnsi="Times New Roman" w:cs="Times New Roman"/>
                <w:sz w:val="24"/>
                <w:szCs w:val="24"/>
              </w:rPr>
              <w:t>нсультации о правильном питании</w:t>
            </w:r>
          </w:p>
        </w:tc>
        <w:tc>
          <w:tcPr>
            <w:tcW w:w="1927" w:type="dxa"/>
          </w:tcPr>
          <w:p w:rsidR="00EA6547" w:rsidRPr="00BA0C15" w:rsidRDefault="00F23BAF"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tcPr>
          <w:p w:rsidR="00EA6547" w:rsidRPr="00BA0C15" w:rsidRDefault="00F23BAF" w:rsidP="00F23BAF">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03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план воспитательной работы</w:t>
            </w:r>
          </w:p>
        </w:tc>
      </w:tr>
      <w:tr w:rsidR="00EA6547" w:rsidRPr="00BA0C15" w:rsidTr="00F375BF">
        <w:trPr>
          <w:gridAfter w:val="2"/>
          <w:wAfter w:w="489" w:type="dxa"/>
        </w:trPr>
        <w:tc>
          <w:tcPr>
            <w:tcW w:w="692"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1927" w:type="dxa"/>
          </w:tcPr>
          <w:p w:rsidR="00EA6547" w:rsidRPr="00BA0C15" w:rsidRDefault="00EA6547" w:rsidP="00F23BAF">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май</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303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F375BF">
        <w:trPr>
          <w:gridAfter w:val="1"/>
          <w:wAfter w:w="253" w:type="dxa"/>
        </w:trPr>
        <w:tc>
          <w:tcPr>
            <w:tcW w:w="10065" w:type="dxa"/>
            <w:gridSpan w:val="5"/>
            <w:vAlign w:val="center"/>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5.Контроль за организацией горячего питания и работой школьной столовой</w:t>
            </w:r>
          </w:p>
        </w:tc>
        <w:tc>
          <w:tcPr>
            <w:tcW w:w="236" w:type="dxa"/>
            <w:tcBorders>
              <w:right w:val="nil"/>
            </w:tcBorders>
          </w:tcPr>
          <w:p w:rsidR="00EA6547" w:rsidRPr="00BA0C15" w:rsidRDefault="00EA6547" w:rsidP="00BA0C15">
            <w:pPr>
              <w:numPr>
                <w:ilvl w:val="0"/>
                <w:numId w:val="6"/>
              </w:numPr>
              <w:spacing w:after="0" w:line="240" w:lineRule="auto"/>
              <w:jc w:val="center"/>
              <w:rPr>
                <w:rFonts w:ascii="Times New Roman" w:hAnsi="Times New Roman" w:cs="Times New Roman"/>
                <w:b/>
                <w:sz w:val="24"/>
                <w:szCs w:val="24"/>
              </w:rPr>
            </w:pPr>
          </w:p>
        </w:tc>
      </w:tr>
      <w:tr w:rsidR="00EA6547" w:rsidRPr="00BA0C15" w:rsidTr="00F375BF">
        <w:trPr>
          <w:gridAfter w:val="2"/>
          <w:wAfter w:w="489" w:type="dxa"/>
        </w:trPr>
        <w:tc>
          <w:tcPr>
            <w:tcW w:w="692" w:type="dxa"/>
            <w:vAlign w:val="center"/>
          </w:tcPr>
          <w:p w:rsidR="00EA6547" w:rsidRPr="00BA0C15" w:rsidRDefault="00DE57D0"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86" w:type="dxa"/>
          </w:tcPr>
          <w:p w:rsidR="00EA6547" w:rsidRPr="00BA0C15" w:rsidRDefault="00EA6547" w:rsidP="00BA0C15">
            <w:pPr>
              <w:spacing w:after="0" w:line="240" w:lineRule="auto"/>
              <w:jc w:val="both"/>
              <w:rPr>
                <w:rStyle w:val="FontStyle12"/>
                <w:b w:val="0"/>
                <w:bCs w:val="0"/>
                <w:sz w:val="24"/>
                <w:szCs w:val="24"/>
              </w:rPr>
            </w:pPr>
            <w:r w:rsidRPr="00BA0C15">
              <w:rPr>
                <w:rStyle w:val="FontStyle12"/>
                <w:b w:val="0"/>
                <w:bCs w:val="0"/>
                <w:sz w:val="24"/>
                <w:szCs w:val="24"/>
              </w:rPr>
              <w:t>Составление отчёта по проверке организации горячего питания в школе</w:t>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1929" w:type="dxa"/>
          </w:tcPr>
          <w:p w:rsidR="00EA6547" w:rsidRPr="00BA0C15" w:rsidRDefault="00DE57D0" w:rsidP="00DE57D0">
            <w:pPr>
              <w:spacing w:after="0" w:line="240" w:lineRule="auto"/>
              <w:jc w:val="both"/>
              <w:rPr>
                <w:rStyle w:val="FontStyle12"/>
                <w:b w:val="0"/>
                <w:sz w:val="24"/>
                <w:szCs w:val="24"/>
              </w:rPr>
            </w:pPr>
            <w:r>
              <w:rPr>
                <w:rStyle w:val="FontStyle12"/>
                <w:b w:val="0"/>
                <w:sz w:val="24"/>
                <w:szCs w:val="24"/>
              </w:rPr>
              <w:t xml:space="preserve">Повар </w:t>
            </w:r>
            <w:r w:rsidR="00EA6547" w:rsidRPr="00BA0C15">
              <w:rPr>
                <w:rStyle w:val="FontStyle12"/>
                <w:b w:val="0"/>
                <w:sz w:val="24"/>
                <w:szCs w:val="24"/>
              </w:rPr>
              <w:t xml:space="preserve"> </w:t>
            </w:r>
          </w:p>
        </w:tc>
        <w:tc>
          <w:tcPr>
            <w:tcW w:w="303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отчёт</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2486" w:type="dxa"/>
          </w:tcPr>
          <w:p w:rsidR="00EA6547" w:rsidRPr="00BA0C15" w:rsidRDefault="00EA6547" w:rsidP="00BA0C15">
            <w:pPr>
              <w:spacing w:after="0" w:line="240" w:lineRule="auto"/>
              <w:jc w:val="both"/>
              <w:rPr>
                <w:rStyle w:val="FontStyle12"/>
                <w:b w:val="0"/>
                <w:bCs w:val="0"/>
                <w:sz w:val="24"/>
                <w:szCs w:val="24"/>
              </w:rPr>
            </w:pPr>
            <w:r w:rsidRPr="00BA0C15">
              <w:rPr>
                <w:rStyle w:val="FontStyle12"/>
                <w:b w:val="0"/>
                <w:bCs w:val="0"/>
                <w:sz w:val="24"/>
                <w:szCs w:val="24"/>
              </w:rPr>
              <w:t>Проверка соответствия рациона питания согласно утвержденному меню</w:t>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1929" w:type="dxa"/>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 xml:space="preserve">Зам. директора по ВР </w:t>
            </w:r>
          </w:p>
        </w:tc>
        <w:tc>
          <w:tcPr>
            <w:tcW w:w="303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акты проверок</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2486" w:type="dxa"/>
          </w:tcPr>
          <w:p w:rsidR="00EA6547" w:rsidRPr="00BA0C15" w:rsidRDefault="00EA6547" w:rsidP="00BA0C15">
            <w:pPr>
              <w:spacing w:after="0" w:line="240" w:lineRule="auto"/>
              <w:rPr>
                <w:rStyle w:val="FontStyle12"/>
                <w:b w:val="0"/>
                <w:bCs w:val="0"/>
                <w:sz w:val="24"/>
                <w:szCs w:val="24"/>
              </w:rPr>
            </w:pPr>
            <w:r w:rsidRPr="00BA0C15">
              <w:rPr>
                <w:rFonts w:ascii="Times New Roman" w:hAnsi="Times New Roman" w:cs="Times New Roman"/>
                <w:sz w:val="24"/>
                <w:szCs w:val="24"/>
              </w:rPr>
              <w:t>Расширение ассортимента продуктов питания.</w:t>
            </w:r>
            <w:r w:rsidRPr="00BA0C15">
              <w:rPr>
                <w:rFonts w:ascii="Times New Roman" w:hAnsi="Times New Roman" w:cs="Times New Roman"/>
                <w:sz w:val="24"/>
                <w:szCs w:val="24"/>
              </w:rPr>
              <w:tab/>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постоянно</w:t>
            </w:r>
          </w:p>
        </w:tc>
        <w:tc>
          <w:tcPr>
            <w:tcW w:w="1929" w:type="dxa"/>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Повар</w:t>
            </w:r>
          </w:p>
        </w:tc>
        <w:tc>
          <w:tcPr>
            <w:tcW w:w="303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меню</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Соблюдение графика питания учащихся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960" w:type="dxa"/>
            <w:gridSpan w:val="2"/>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Повар</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6</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Личная гигиена учащихся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960" w:type="dxa"/>
            <w:gridSpan w:val="2"/>
          </w:tcPr>
          <w:p w:rsidR="00EA6547" w:rsidRPr="00BA0C15" w:rsidRDefault="00EA6547" w:rsidP="00BA0C15">
            <w:pPr>
              <w:spacing w:after="0" w:line="240" w:lineRule="auto"/>
              <w:jc w:val="both"/>
              <w:rPr>
                <w:rStyle w:val="FontStyle12"/>
                <w:b w:val="0"/>
                <w:sz w:val="24"/>
                <w:szCs w:val="24"/>
              </w:rPr>
            </w:pPr>
            <w:r w:rsidRPr="00BA0C15">
              <w:rPr>
                <w:rFonts w:ascii="Times New Roman" w:hAnsi="Times New Roman" w:cs="Times New Roman"/>
                <w:sz w:val="24"/>
                <w:szCs w:val="24"/>
              </w:rPr>
              <w:t>Классные руководители</w:t>
            </w:r>
          </w:p>
        </w:tc>
      </w:tr>
      <w:tr w:rsidR="00EA6547" w:rsidRPr="00BA0C15" w:rsidTr="00F375BF">
        <w:trPr>
          <w:gridAfter w:val="2"/>
          <w:wAfter w:w="489" w:type="dxa"/>
        </w:trPr>
        <w:tc>
          <w:tcPr>
            <w:tcW w:w="10065" w:type="dxa"/>
            <w:gridSpan w:val="5"/>
            <w:vAlign w:val="center"/>
          </w:tcPr>
          <w:p w:rsidR="00EA6547" w:rsidRPr="00BA0C15" w:rsidRDefault="00EA6547" w:rsidP="00BA0C15">
            <w:pPr>
              <w:spacing w:after="0" w:line="240" w:lineRule="auto"/>
              <w:rPr>
                <w:rStyle w:val="FontStyle12"/>
                <w:bCs w:val="0"/>
                <w:sz w:val="24"/>
                <w:szCs w:val="24"/>
              </w:rPr>
            </w:pPr>
            <w:r w:rsidRPr="00BA0C15">
              <w:rPr>
                <w:rFonts w:ascii="Times New Roman" w:hAnsi="Times New Roman" w:cs="Times New Roman"/>
                <w:b/>
                <w:sz w:val="24"/>
                <w:szCs w:val="24"/>
              </w:rPr>
              <w:t xml:space="preserve">6. Организация работы по улучшению материально-технической базы столовой, расширению сферы услуг для учащихся и родителей </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tcPr>
          <w:p w:rsidR="00EA6547" w:rsidRPr="00BA0C15" w:rsidRDefault="00EA6547" w:rsidP="00BA0C15">
            <w:pPr>
              <w:spacing w:after="0" w:line="240" w:lineRule="auto"/>
              <w:rPr>
                <w:rFonts w:ascii="Times New Roman" w:hAnsi="Times New Roman" w:cs="Times New Roman"/>
                <w:sz w:val="24"/>
                <w:szCs w:val="24"/>
                <w:highlight w:val="yellow"/>
              </w:rPr>
            </w:pPr>
            <w:r w:rsidRPr="00BA0C15">
              <w:rPr>
                <w:rFonts w:ascii="Times New Roman" w:hAnsi="Times New Roman" w:cs="Times New Roman"/>
                <w:sz w:val="24"/>
                <w:szCs w:val="24"/>
              </w:rPr>
              <w:t xml:space="preserve"> Продолжение эстетического оформления  зала столовой</w:t>
            </w:r>
            <w:r w:rsidRPr="00BA0C15">
              <w:rPr>
                <w:rFonts w:ascii="Times New Roman" w:hAnsi="Times New Roman" w:cs="Times New Roman"/>
                <w:sz w:val="24"/>
                <w:szCs w:val="24"/>
              </w:rPr>
              <w:tab/>
            </w:r>
          </w:p>
        </w:tc>
        <w:tc>
          <w:tcPr>
            <w:tcW w:w="1927" w:type="dxa"/>
          </w:tcPr>
          <w:p w:rsidR="00EA6547" w:rsidRPr="00BA0C15" w:rsidRDefault="00DE57D0"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4960" w:type="dxa"/>
            <w:gridSpan w:val="2"/>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 xml:space="preserve">Завхоз </w:t>
            </w:r>
          </w:p>
        </w:tc>
      </w:tr>
      <w:tr w:rsidR="00EA6547" w:rsidRPr="00BA0C15" w:rsidTr="00F375BF">
        <w:trPr>
          <w:gridAfter w:val="2"/>
          <w:wAfter w:w="489" w:type="dxa"/>
          <w:trHeight w:val="1068"/>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Апробирование новых форм организации школьного питания</w:t>
            </w:r>
            <w:r w:rsidRPr="00BA0C15">
              <w:rPr>
                <w:rFonts w:ascii="Times New Roman" w:hAnsi="Times New Roman" w:cs="Times New Roman"/>
                <w:sz w:val="24"/>
                <w:szCs w:val="24"/>
              </w:rPr>
              <w:tab/>
            </w:r>
          </w:p>
        </w:tc>
        <w:tc>
          <w:tcPr>
            <w:tcW w:w="1927" w:type="dxa"/>
          </w:tcPr>
          <w:p w:rsidR="00EA6547" w:rsidRPr="00BA0C15" w:rsidRDefault="00DE57D0"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4960" w:type="dxa"/>
            <w:gridSpan w:val="2"/>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администрация</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технологического оборудования для столовой.</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303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мебели для зала питания.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303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EA6547" w:rsidRPr="00BA0C15" w:rsidTr="00F375BF">
        <w:trPr>
          <w:gridAfter w:val="2"/>
          <w:wAfter w:w="489" w:type="dxa"/>
        </w:trPr>
        <w:tc>
          <w:tcPr>
            <w:tcW w:w="692"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текущего и капитального ремонта школьной столовой</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июль-август</w:t>
            </w:r>
          </w:p>
        </w:tc>
        <w:tc>
          <w:tcPr>
            <w:tcW w:w="1929" w:type="dxa"/>
          </w:tcPr>
          <w:p w:rsidR="00EA6547" w:rsidRPr="00BA0C15" w:rsidRDefault="00EA6547" w:rsidP="00BA0C15">
            <w:pPr>
              <w:spacing w:after="0" w:line="240" w:lineRule="auto"/>
              <w:jc w:val="center"/>
              <w:rPr>
                <w:rStyle w:val="FontStyle12"/>
                <w:b w:val="0"/>
                <w:sz w:val="24"/>
                <w:szCs w:val="24"/>
              </w:rPr>
            </w:pPr>
            <w:r w:rsidRPr="00BA0C15">
              <w:rPr>
                <w:rStyle w:val="FontStyle12"/>
                <w:b w:val="0"/>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303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сметы</w:t>
            </w:r>
          </w:p>
        </w:tc>
      </w:tr>
    </w:tbl>
    <w:p w:rsidR="00F8203C" w:rsidRPr="00BA0C15" w:rsidRDefault="00F8203C" w:rsidP="00BA0C15">
      <w:pPr>
        <w:spacing w:after="0" w:line="240" w:lineRule="auto"/>
        <w:ind w:left="720"/>
        <w:jc w:val="both"/>
        <w:rPr>
          <w:rFonts w:ascii="Times New Roman" w:hAnsi="Times New Roman" w:cs="Times New Roman"/>
          <w:b/>
          <w:sz w:val="24"/>
          <w:szCs w:val="24"/>
        </w:rPr>
      </w:pPr>
    </w:p>
    <w:p w:rsidR="00EA6547" w:rsidRPr="00BA0C15" w:rsidRDefault="00E32504" w:rsidP="00BA0C15">
      <w:pPr>
        <w:spacing w:after="0" w:line="240" w:lineRule="auto"/>
        <w:ind w:left="720"/>
        <w:jc w:val="center"/>
        <w:rPr>
          <w:rFonts w:ascii="Times New Roman" w:hAnsi="Times New Roman" w:cs="Times New Roman"/>
          <w:b/>
          <w:sz w:val="24"/>
          <w:szCs w:val="24"/>
        </w:rPr>
      </w:pPr>
      <w:r w:rsidRPr="00BA0C15">
        <w:rPr>
          <w:rFonts w:ascii="Times New Roman" w:hAnsi="Times New Roman" w:cs="Times New Roman"/>
          <w:b/>
          <w:sz w:val="24"/>
          <w:szCs w:val="24"/>
        </w:rPr>
        <w:t>6</w:t>
      </w:r>
      <w:r w:rsidR="00EA6547" w:rsidRPr="00BA0C15">
        <w:rPr>
          <w:rFonts w:ascii="Times New Roman" w:hAnsi="Times New Roman" w:cs="Times New Roman"/>
          <w:b/>
          <w:sz w:val="24"/>
          <w:szCs w:val="24"/>
        </w:rPr>
        <w:t>. Мониторинг эффективности реализации программы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диагностики - определение сферы и характера изменений, вызванных воспитательными воздействиями;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коррекции - изменения в содержании и структуре реализуемой программы, связанной с формированием основ культуры питания с целью ее оптимизации;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прогноза - планирования новых этапов реализации с учетом достигнутого.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характера организации деятельности по формированию основ культуры питания выявляется степень его соответствия основным принципам :</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системность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комплексность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участие семьи.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эффективности воспитательной работы по формированию основ культуры питания соблюдаются следующие условия:</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регулярность (процедура оценки проводится по завершении этапа работы, связанного с достижением определенных целей);</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 xml:space="preserve">          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 качестве  оценки эффективности деятельности по формированию основ культуры питания может быть приведено анкетирование (Приложени</w:t>
      </w:r>
      <w:r w:rsidR="00E32504" w:rsidRPr="00BA0C15">
        <w:rPr>
          <w:rFonts w:ascii="Times New Roman" w:hAnsi="Times New Roman" w:cs="Times New Roman"/>
          <w:sz w:val="24"/>
          <w:szCs w:val="24"/>
        </w:rPr>
        <w:t>е 3</w:t>
      </w:r>
      <w:r w:rsidRPr="00BA0C15">
        <w:rPr>
          <w:rFonts w:ascii="Times New Roman" w:hAnsi="Times New Roman" w:cs="Times New Roman"/>
          <w:sz w:val="24"/>
          <w:szCs w:val="24"/>
        </w:rPr>
        <w:t xml:space="preserve"> )</w:t>
      </w:r>
    </w:p>
    <w:p w:rsidR="00FE5F8A" w:rsidRPr="00BA0C15" w:rsidRDefault="00FE5F8A" w:rsidP="00BA0C15">
      <w:pPr>
        <w:spacing w:after="0" w:line="240" w:lineRule="auto"/>
        <w:jc w:val="center"/>
        <w:rPr>
          <w:rFonts w:ascii="Times New Roman" w:eastAsia="Calibri" w:hAnsi="Times New Roman" w:cs="Times New Roman"/>
          <w:sz w:val="24"/>
          <w:szCs w:val="24"/>
          <w:u w:val="single"/>
        </w:rPr>
      </w:pPr>
      <w:r w:rsidRPr="00BA0C15">
        <w:rPr>
          <w:rFonts w:ascii="Times New Roman" w:eastAsia="Calibri" w:hAnsi="Times New Roman" w:cs="Times New Roman"/>
          <w:b/>
          <w:bCs/>
          <w:sz w:val="24"/>
          <w:szCs w:val="24"/>
          <w:u w:val="single"/>
        </w:rPr>
        <w:t>Организация деятельности комиссии по контролю за организацией</w:t>
      </w:r>
      <w:r w:rsidRPr="00BA0C15">
        <w:rPr>
          <w:rFonts w:ascii="Times New Roman" w:eastAsia="Calibri" w:hAnsi="Times New Roman" w:cs="Times New Roman"/>
          <w:b/>
          <w:bCs/>
          <w:sz w:val="24"/>
          <w:szCs w:val="24"/>
          <w:u w:val="single"/>
        </w:rPr>
        <w:br/>
        <w:t>и качеством питания обучающихся.</w:t>
      </w:r>
    </w:p>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 </w:t>
      </w:r>
      <w:r w:rsidR="00DE57D0">
        <w:rPr>
          <w:rFonts w:ascii="Times New Roman" w:eastAsia="Calibri" w:hAnsi="Times New Roman" w:cs="Times New Roman"/>
          <w:sz w:val="24"/>
          <w:szCs w:val="24"/>
        </w:rPr>
        <w:t>ГКОУ РД «</w:t>
      </w:r>
      <w:r w:rsidR="00F375BF">
        <w:rPr>
          <w:rFonts w:ascii="Times New Roman" w:eastAsia="Calibri" w:hAnsi="Times New Roman" w:cs="Times New Roman"/>
          <w:sz w:val="24"/>
          <w:szCs w:val="24"/>
        </w:rPr>
        <w:t>Новоурадинская</w:t>
      </w:r>
      <w:r w:rsidR="00DE57D0">
        <w:rPr>
          <w:rFonts w:ascii="Times New Roman" w:eastAsia="Calibri" w:hAnsi="Times New Roman" w:cs="Times New Roman"/>
          <w:sz w:val="24"/>
          <w:szCs w:val="24"/>
        </w:rPr>
        <w:t xml:space="preserve"> СОШ»</w:t>
      </w:r>
      <w:r w:rsidRPr="00BA0C15">
        <w:rPr>
          <w:rFonts w:ascii="Times New Roman" w:eastAsia="Calibri" w:hAnsi="Times New Roman" w:cs="Times New Roman"/>
          <w:sz w:val="24"/>
          <w:szCs w:val="24"/>
        </w:rPr>
        <w:t xml:space="preserve"> комиссия по контролю за организацией и качеством питания обучающихся нач</w:t>
      </w:r>
      <w:r w:rsidR="00E32504" w:rsidRPr="00BA0C15">
        <w:rPr>
          <w:rFonts w:ascii="Times New Roman" w:eastAsia="Calibri" w:hAnsi="Times New Roman" w:cs="Times New Roman"/>
          <w:sz w:val="24"/>
          <w:szCs w:val="24"/>
        </w:rPr>
        <w:t>нёт свою работу с 1 октября 20</w:t>
      </w:r>
      <w:r w:rsidR="00DE57D0">
        <w:rPr>
          <w:rFonts w:ascii="Times New Roman" w:eastAsia="Calibri" w:hAnsi="Times New Roman" w:cs="Times New Roman"/>
          <w:sz w:val="24"/>
          <w:szCs w:val="24"/>
        </w:rPr>
        <w:t>20</w:t>
      </w:r>
      <w:r w:rsidRPr="00BA0C15">
        <w:rPr>
          <w:rFonts w:ascii="Times New Roman" w:eastAsia="Calibri" w:hAnsi="Times New Roman" w:cs="Times New Roman"/>
          <w:sz w:val="24"/>
          <w:szCs w:val="24"/>
        </w:rPr>
        <w:t xml:space="preserve"> года. В своей деятельности комиссия руководствуется законодательными и иными нормативными правовыми актами Российской Федерации, городскими и областными приказами, распоряжениями и постановлениями органов управления образованием, уставом и локальными актами школы, договорами, заключенными между образовательным учреждением и предприятиями по обеспечению продуктами питания «Школьную столовую».</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Состав комиссии утверждается приказом директора школы на каждый учебный год.</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Члены комиссии из своего состава выбирают председателя.</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Работа комиссии осуществляется в соответствии с планом, согласованным с администрацией школы.</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Результаты проверок и меры, принятые по устранению недостатков оформляются актами и рассматриваются на заседаниях комиссии с приглашением заинтересованных лиц.</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Заседание комиссии оформляется протоколом и доводится до сведения администрации учреждения.</w:t>
      </w:r>
    </w:p>
    <w:p w:rsidR="00FE5F8A" w:rsidRPr="00BA0C15" w:rsidRDefault="00FE5F8A"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Основные направления деятельности комиссии:</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Комиссия осуществляет контроль за выполнением условий договоров, заключенных с предприятиями по обеспечению продуктами питания «Школьной столовой».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Оказывает содействие администрации школы в организации питания обучающихся.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Определяет контингент обучающихся, имеющих право на льготное питание.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Формирует списки обучающихся, имеющих право на льготное питание, и направляет их на утверждение директору школы. </w:t>
      </w:r>
    </w:p>
    <w:p w:rsidR="00FE5F8A" w:rsidRPr="00BA0C15" w:rsidRDefault="00FE5F8A" w:rsidP="00BA0C15">
      <w:pPr>
        <w:tabs>
          <w:tab w:val="num" w:pos="284"/>
        </w:tabs>
        <w:spacing w:after="0" w:line="240" w:lineRule="auto"/>
        <w:ind w:left="284" w:hanging="284"/>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Осуществляет контроль: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целевым использованием продуктов питания и готовой продукции в соответствии с предварительным заказом;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соответствием рационов питания согласно утвержденному меню;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качеством готовой продукции;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санитарным состоянием пищеблока;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выполнением графика поставок продуктов и готовой продукции, сроками их хранения и использования;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организацией приема пищи обучающихся;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 соблюдением графика работы столовой.</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проводит проверки качества сырой продукции, поступающей на пищеблок, условий её хранения, соблюдения сроков реализации, норм вложения и технологии приготовления пищи, норм раздачи готовой продукции и выполнения других требований, предъявляемых надзорными органами и службами.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организует и проводит опрос обучающихся по ассортименту и качеству отпускаемой продукции и представляет полученную информацию руководству школы.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вносит администрации школы предложения по улучшению обслуживания обучающихся.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оказывает содействие администрации школы в проведении просветительской работы среди обучающихся и их родителей (законных представителей) по вопросам рационального питания</w:t>
      </w:r>
    </w:p>
    <w:p w:rsidR="00364445" w:rsidRPr="00BA0C15" w:rsidRDefault="00364445" w:rsidP="00BA0C15">
      <w:pPr>
        <w:spacing w:after="0" w:line="240" w:lineRule="auto"/>
        <w:jc w:val="center"/>
        <w:rPr>
          <w:rFonts w:ascii="Times New Roman" w:hAnsi="Times New Roman" w:cs="Times New Roman"/>
          <w:b/>
          <w:bCs/>
          <w:sz w:val="24"/>
          <w:szCs w:val="24"/>
        </w:rPr>
      </w:pPr>
    </w:p>
    <w:p w:rsidR="00364445" w:rsidRPr="00BA0C15" w:rsidRDefault="00FE5F8A" w:rsidP="00BA0C15">
      <w:pPr>
        <w:spacing w:after="0" w:line="240" w:lineRule="auto"/>
        <w:jc w:val="center"/>
        <w:rPr>
          <w:rFonts w:ascii="Times New Roman" w:hAnsi="Times New Roman" w:cs="Times New Roman"/>
          <w:b/>
          <w:bCs/>
          <w:sz w:val="24"/>
          <w:szCs w:val="24"/>
        </w:rPr>
      </w:pPr>
      <w:r w:rsidRPr="00BA0C15">
        <w:rPr>
          <w:rFonts w:ascii="Times New Roman" w:eastAsia="Calibri" w:hAnsi="Times New Roman" w:cs="Times New Roman"/>
          <w:b/>
          <w:bCs/>
          <w:sz w:val="24"/>
          <w:szCs w:val="24"/>
        </w:rPr>
        <w:lastRenderedPageBreak/>
        <w:t>План работы комиссии по контролю за организацией и качеством питания</w:t>
      </w:r>
      <w:r w:rsidRPr="00BA0C15">
        <w:rPr>
          <w:rFonts w:ascii="Times New Roman" w:eastAsia="Calibri" w:hAnsi="Times New Roman" w:cs="Times New Roman"/>
          <w:b/>
          <w:bCs/>
          <w:sz w:val="24"/>
          <w:szCs w:val="24"/>
        </w:rPr>
        <w:br/>
      </w:r>
      <w:r w:rsidR="00DE57D0">
        <w:rPr>
          <w:rFonts w:ascii="Times New Roman" w:eastAsia="Calibri" w:hAnsi="Times New Roman" w:cs="Times New Roman"/>
          <w:b/>
          <w:bCs/>
          <w:sz w:val="24"/>
          <w:szCs w:val="24"/>
        </w:rPr>
        <w:t>ГКОУ РД «</w:t>
      </w:r>
      <w:r w:rsidR="00F375BF">
        <w:rPr>
          <w:rFonts w:ascii="Times New Roman" w:eastAsia="Calibri" w:hAnsi="Times New Roman" w:cs="Times New Roman"/>
          <w:b/>
          <w:bCs/>
          <w:sz w:val="24"/>
          <w:szCs w:val="24"/>
        </w:rPr>
        <w:t>Новоурадинская</w:t>
      </w:r>
      <w:r w:rsidR="00DE57D0">
        <w:rPr>
          <w:rFonts w:ascii="Times New Roman" w:eastAsia="Calibri" w:hAnsi="Times New Roman" w:cs="Times New Roman"/>
          <w:b/>
          <w:bCs/>
          <w:sz w:val="24"/>
          <w:szCs w:val="24"/>
        </w:rPr>
        <w:t xml:space="preserve"> СОШ»</w:t>
      </w:r>
    </w:p>
    <w:p w:rsidR="00FE5F8A" w:rsidRPr="00BA0C15" w:rsidRDefault="00FE5F8A"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276"/>
        <w:gridCol w:w="1592"/>
        <w:gridCol w:w="3083"/>
      </w:tblGrid>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п/п</w:t>
            </w:r>
          </w:p>
        </w:tc>
        <w:tc>
          <w:tcPr>
            <w:tcW w:w="4663"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Мероприятие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Сроки</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Ответственный</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w:t>
            </w:r>
          </w:p>
        </w:tc>
        <w:tc>
          <w:tcPr>
            <w:tcW w:w="4663"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pacing w:val="-4"/>
                <w:sz w:val="24"/>
                <w:szCs w:val="24"/>
              </w:rPr>
              <w:t>Составление списка учащихся, имеющих право на бес</w:t>
            </w:r>
            <w:r w:rsidRPr="00BA0C15">
              <w:rPr>
                <w:rFonts w:ascii="Times New Roman" w:eastAsia="Calibri" w:hAnsi="Times New Roman" w:cs="Times New Roman"/>
                <w:spacing w:val="-4"/>
                <w:sz w:val="24"/>
                <w:szCs w:val="24"/>
              </w:rPr>
              <w:softHyphen/>
            </w:r>
            <w:r w:rsidRPr="00BA0C15">
              <w:rPr>
                <w:rFonts w:ascii="Times New Roman" w:eastAsia="Calibri" w:hAnsi="Times New Roman" w:cs="Times New Roman"/>
                <w:spacing w:val="-3"/>
                <w:sz w:val="24"/>
                <w:szCs w:val="24"/>
              </w:rPr>
              <w:t>платное питание.</w:t>
            </w:r>
          </w:p>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Зам.директора, курирующий направление работы </w:t>
            </w:r>
          </w:p>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2</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sz w:val="24"/>
                <w:szCs w:val="24"/>
              </w:rPr>
              <w:t>Проведение анкетирования среди учащихся «Нравятся ли учащимся школьные обеды?»</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Ежемесячно</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Члены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3</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Общешкольное родительское собрание «Полноценное питание и здоровье школьника»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Октябрь</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4</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классных часов в 1-11 классах: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«Умение вести себя в гостях»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«Правила этикета за столом»</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«Здоровое питание – залог здоровья и хорошей успеваемости ученика»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5</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Выставка рисунков среди учащихся 5-х – 9-х классов: «Красна изба углами, а стол –пирогами»</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Декабрь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Ст. вожатая</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6</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уроков практической гигиены  для учащихся основной школы:</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«Гигиена питания»</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«Красивая улыбка»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7</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Выпуск общешкольных газет </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«Кладовая витаминов – для здоровья необходима!»</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«Чем грозит нехватка йода детскому организму»</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«Могут ли школьники не болеть?»</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Март</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8</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работой школьной столовой</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p>
        </w:tc>
        <w:tc>
          <w:tcPr>
            <w:tcW w:w="1592"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По плану ВШК</w:t>
            </w:r>
          </w:p>
        </w:tc>
        <w:tc>
          <w:tcPr>
            <w:tcW w:w="3252"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Зам. директора, курирующий направление работы</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9</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iCs/>
                <w:sz w:val="24"/>
                <w:szCs w:val="24"/>
              </w:rPr>
              <w:t>Мониторинг охвата учащихся бесплатным питанием</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10</w:t>
            </w:r>
          </w:p>
        </w:tc>
        <w:tc>
          <w:tcPr>
            <w:tcW w:w="4663" w:type="dxa"/>
          </w:tcPr>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качеством питания.</w:t>
            </w:r>
          </w:p>
        </w:tc>
        <w:tc>
          <w:tcPr>
            <w:tcW w:w="1592" w:type="dxa"/>
          </w:tcPr>
          <w:p w:rsidR="00FE5F8A" w:rsidRPr="00BA0C15" w:rsidRDefault="00FE5F8A"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Ежедневно</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11</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Cs/>
                <w:iCs/>
                <w:sz w:val="24"/>
                <w:szCs w:val="24"/>
              </w:rPr>
            </w:pPr>
            <w:r w:rsidRPr="00BA0C15">
              <w:rPr>
                <w:rFonts w:ascii="Times New Roman" w:eastAsia="Calibri" w:hAnsi="Times New Roman" w:cs="Times New Roman"/>
                <w:bCs/>
                <w:sz w:val="24"/>
                <w:szCs w:val="24"/>
              </w:rPr>
              <w:t>Заседание комиссии по питанию с приглашением классных руководителей 1 – 11-х классов по вопросам организации питания</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Сентябрь-январь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12</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Анализ  работы комиссии по организации питания в школе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Май-июнь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bl>
    <w:p w:rsidR="00EA6547" w:rsidRPr="00BA0C15" w:rsidRDefault="00EA6547" w:rsidP="00BA0C15">
      <w:pPr>
        <w:spacing w:after="0" w:line="240" w:lineRule="auto"/>
        <w:rPr>
          <w:rFonts w:ascii="Times New Roman" w:hAnsi="Times New Roman" w:cs="Times New Roman"/>
          <w:b/>
          <w:sz w:val="24"/>
          <w:szCs w:val="24"/>
        </w:rPr>
      </w:pPr>
    </w:p>
    <w:p w:rsidR="00822BF7" w:rsidRDefault="00822BF7" w:rsidP="00BA0C15">
      <w:pPr>
        <w:pStyle w:val="a5"/>
        <w:ind w:left="1440"/>
        <w:rPr>
          <w:rFonts w:eastAsia="Times New Roman"/>
          <w:b/>
          <w:sz w:val="24"/>
          <w:szCs w:val="24"/>
        </w:rPr>
      </w:pPr>
    </w:p>
    <w:p w:rsidR="00F375BF" w:rsidRDefault="00F375BF" w:rsidP="00BA0C15">
      <w:pPr>
        <w:pStyle w:val="a5"/>
        <w:ind w:left="1440"/>
        <w:rPr>
          <w:rFonts w:eastAsia="Times New Roman"/>
          <w:b/>
          <w:sz w:val="24"/>
          <w:szCs w:val="24"/>
        </w:rPr>
      </w:pPr>
    </w:p>
    <w:p w:rsidR="00F375BF" w:rsidRPr="00BA0C15" w:rsidRDefault="00F375BF" w:rsidP="00BA0C15">
      <w:pPr>
        <w:pStyle w:val="a5"/>
        <w:ind w:left="1440"/>
        <w:rPr>
          <w:rFonts w:eastAsia="Times New Roman"/>
          <w:b/>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lastRenderedPageBreak/>
        <w:t xml:space="preserve"> Календарный план реализации программы</w:t>
      </w:r>
      <w:r w:rsidR="00E32504" w:rsidRPr="00BA0C15">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940"/>
        <w:gridCol w:w="2520"/>
      </w:tblGrid>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мероприятие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ответственные</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сентябрь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610052">
            <w:pPr>
              <w:spacing w:after="0" w:line="240" w:lineRule="auto"/>
              <w:rPr>
                <w:rFonts w:ascii="Times New Roman" w:hAnsi="Times New Roman" w:cs="Times New Roman"/>
                <w:sz w:val="24"/>
                <w:szCs w:val="24"/>
              </w:rPr>
            </w:pPr>
            <w:r w:rsidRPr="00BA0C15">
              <w:rPr>
                <w:rStyle w:val="FontStyle15"/>
                <w:b w:val="0"/>
                <w:bCs w:val="0"/>
                <w:sz w:val="24"/>
                <w:szCs w:val="24"/>
              </w:rPr>
              <w:t xml:space="preserve">Организация </w:t>
            </w:r>
            <w:r w:rsidRPr="00BA0C15">
              <w:rPr>
                <w:rStyle w:val="FontStyle12"/>
                <w:b w:val="0"/>
                <w:bCs w:val="0"/>
                <w:sz w:val="24"/>
                <w:szCs w:val="24"/>
              </w:rPr>
              <w:t xml:space="preserve">питания </w:t>
            </w:r>
            <w:r w:rsidRPr="00BA0C15">
              <w:rPr>
                <w:rStyle w:val="FontStyle11"/>
                <w:sz w:val="24"/>
                <w:szCs w:val="24"/>
              </w:rPr>
              <w:t>учащихся</w:t>
            </w:r>
            <w:r w:rsidRPr="00BA0C15">
              <w:rPr>
                <w:rStyle w:val="FontStyle16"/>
                <w:sz w:val="24"/>
                <w:szCs w:val="24"/>
              </w:rPr>
              <w:t xml:space="preserve"> </w:t>
            </w:r>
            <w:r w:rsidR="00610052">
              <w:rPr>
                <w:rStyle w:val="FontStyle15"/>
                <w:b w:val="0"/>
                <w:bCs w:val="0"/>
                <w:sz w:val="24"/>
                <w:szCs w:val="24"/>
              </w:rPr>
              <w:t>.</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b/>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«Если хочешь быть здоров»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«Из чего состоит наша пища»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«Здоровье - это здорово»</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«Осенний калейдоскоп» (о здоровой и полезной пище)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«Цена ломтика»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«Питание наших детей»</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«Режим и гигиена питания младших школьников»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подростков»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старшеклассников»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октябрь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ШМО</w:t>
            </w:r>
            <w:r w:rsidR="00E32504" w:rsidRPr="00BA0C15">
              <w:rPr>
                <w:rFonts w:ascii="Times New Roman" w:hAnsi="Times New Roman" w:cs="Times New Roman"/>
                <w:sz w:val="24"/>
                <w:szCs w:val="24"/>
              </w:rPr>
              <w:t xml:space="preserve"> </w:t>
            </w:r>
            <w:r w:rsidRPr="00BA0C15">
              <w:rPr>
                <w:rFonts w:ascii="Times New Roman" w:hAnsi="Times New Roman" w:cs="Times New Roman"/>
                <w:sz w:val="24"/>
                <w:szCs w:val="24"/>
              </w:rPr>
              <w:t xml:space="preserve">классных руководителей: </w:t>
            </w: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об организации горячего питания. Презентация горячего питания.</w:t>
            </w:r>
            <w:r w:rsidRPr="00BA0C15">
              <w:rPr>
                <w:rFonts w:ascii="Times New Roman" w:hAnsi="Times New Roman" w:cs="Times New Roman"/>
                <w:sz w:val="24"/>
                <w:szCs w:val="24"/>
              </w:rPr>
              <w:tab/>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Руководитель ШМО</w:t>
            </w:r>
          </w:p>
          <w:p w:rsidR="00EA6547" w:rsidRPr="00BA0C15" w:rsidRDefault="00EA6547" w:rsidP="00BA0C15">
            <w:pPr>
              <w:spacing w:after="0" w:line="240" w:lineRule="auto"/>
              <w:rPr>
                <w:rFonts w:ascii="Times New Roman" w:hAnsi="Times New Roman" w:cs="Times New Roman"/>
                <w:b/>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 – гигиенических требований</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«Самые полезные продукты»</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«Что нужно есть в разное время года»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«Продукты разные нужны, блюда разные важны»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«Правила поведения в столовой» (занятие – практикум)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«Правильное питание – залог 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 класс: «Здоровое питание»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Игра – праздник  для учащихся начальной  школы «Золотая осень». Конкурс поделок из овощей и фруктов.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8</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Ведение мониторинга охвата горячим питанием </w:t>
            </w:r>
            <w:r w:rsidRPr="00BA0C15">
              <w:rPr>
                <w:rFonts w:ascii="Times New Roman" w:hAnsi="Times New Roman" w:cs="Times New Roman"/>
                <w:sz w:val="24"/>
                <w:szCs w:val="24"/>
              </w:rPr>
              <w:lastRenderedPageBreak/>
              <w:t>учащихся</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lastRenderedPageBreak/>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9</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библиотекарь</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ноябрь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правильно есть»</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«Где и как готовят пищу»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«Режим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«Это удивительное молоко» (занятие – исследование)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«Кулинарные обычаи» ( игра – путешествие)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Конкурс: оформление обеденного зала столовой(7-8 классы)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Style w:val="FontStyle12"/>
                <w:b w:val="0"/>
                <w:sz w:val="24"/>
                <w:szCs w:val="24"/>
              </w:rPr>
              <w:t>заведующая столовой</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«Питание подростков вне дома»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декабрь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сделать кашу вкусной»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«Молоко и молочные продукты»</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«Энергия пищи»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«Необычное путешествие в Страну чипсов и сухариков»</w:t>
            </w:r>
            <w:r w:rsidR="00F375BF">
              <w:rPr>
                <w:rFonts w:ascii="Times New Roman" w:hAnsi="Times New Roman" w:cs="Times New Roman"/>
                <w:sz w:val="24"/>
                <w:szCs w:val="24"/>
              </w:rPr>
              <w:t xml:space="preserve"> </w:t>
            </w:r>
            <w:r w:rsidRPr="00BA0C15">
              <w:rPr>
                <w:rFonts w:ascii="Times New Roman" w:hAnsi="Times New Roman" w:cs="Times New Roman"/>
                <w:sz w:val="24"/>
                <w:szCs w:val="24"/>
              </w:rPr>
              <w:t>(игра)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«Питание и красота (практикум)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6-7 класс: «Правильное питание – залог 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9 класс: «Правильное питание – залог здоровья»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610052" w:rsidRPr="00BA0C15" w:rsidTr="007C729A">
        <w:tc>
          <w:tcPr>
            <w:tcW w:w="648" w:type="dxa"/>
            <w:shd w:val="clear" w:color="auto" w:fill="auto"/>
          </w:tcPr>
          <w:p w:rsidR="00610052" w:rsidRPr="00BA0C15" w:rsidRDefault="00610052"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610052" w:rsidRPr="00BA0C15" w:rsidRDefault="00610052"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610052" w:rsidRDefault="00610052">
            <w:r w:rsidRPr="00735FA6">
              <w:rPr>
                <w:rStyle w:val="FontStyle12"/>
                <w:b w:val="0"/>
                <w:sz w:val="24"/>
                <w:szCs w:val="24"/>
              </w:rPr>
              <w:t>Зам. дир. по ВР</w:t>
            </w:r>
          </w:p>
        </w:tc>
      </w:tr>
      <w:tr w:rsidR="00610052" w:rsidRPr="00BA0C15" w:rsidTr="007C729A">
        <w:tc>
          <w:tcPr>
            <w:tcW w:w="648" w:type="dxa"/>
            <w:shd w:val="clear" w:color="auto" w:fill="auto"/>
          </w:tcPr>
          <w:p w:rsidR="00610052" w:rsidRPr="00BA0C15" w:rsidRDefault="00610052"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610052" w:rsidRPr="00BA0C15" w:rsidRDefault="00610052"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610052" w:rsidRDefault="00610052">
            <w:r w:rsidRPr="00735FA6">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r w:rsidRPr="00BA0C15">
              <w:rPr>
                <w:rFonts w:ascii="Times New Roman" w:hAnsi="Times New Roman" w:cs="Times New Roman"/>
                <w:sz w:val="24"/>
                <w:szCs w:val="24"/>
              </w:rPr>
              <w:t xml:space="preserve"> </w:t>
            </w:r>
            <w:r w:rsidR="00EA6547"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январь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«Плох обед, если хлеба нет»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«Блюда из зерна»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«Где и как мы едим»</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3 класс: «Самые полезные продукты» </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«Составим кроссворд о здоровье «Весёлая минутка»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F47B56">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F47B56">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«Значение витаминов и минеральных веществ в рационе питания младшего школьника. Профилактика витаминной недостаточности»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«Продукты с особыми свойствами в рационе питания старшеклассников»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февраль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«На вкус и цвет товарищей нет»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w:t>
            </w:r>
            <w:r w:rsidR="00F375BF">
              <w:rPr>
                <w:rFonts w:ascii="Times New Roman" w:hAnsi="Times New Roman" w:cs="Times New Roman"/>
                <w:sz w:val="24"/>
                <w:szCs w:val="24"/>
              </w:rPr>
              <w:t>: «</w:t>
            </w:r>
            <w:r w:rsidRPr="00BA0C15">
              <w:rPr>
                <w:rFonts w:ascii="Times New Roman" w:hAnsi="Times New Roman" w:cs="Times New Roman"/>
                <w:sz w:val="24"/>
                <w:szCs w:val="24"/>
              </w:rPr>
              <w:t>Дары моря»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«Ты – покупатель»</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«Кулинарное путешествие по Простоквашино» (инсценировка сказки)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«Что надо есть, если хочешь стать сильнее»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«Удивительные превращения колоска»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8 класс: «Правильное питание – залог здоровья»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профилактика инфекционных заболеваний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sz w:val="24"/>
                <w:szCs w:val="24"/>
              </w:rPr>
            </w:pP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756CD0">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756CD0">
              <w:rPr>
                <w:rStyle w:val="FontStyle12"/>
                <w:b w:val="0"/>
                <w:sz w:val="24"/>
                <w:szCs w:val="24"/>
              </w:rPr>
              <w:t>Зам. дир. по ВР</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март</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«Где найти витамины весной»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3 -4 класс: «Кулинарное путешествие» по России.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«Как питались на Руси и в России»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«Поешь рыбки – будут ноги прытки» (игра – конкурс)</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«Где найти витамины весной» (игра – путешествие)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«Что я – знаю о воде?»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93AA6" w:rsidRDefault="00E93AA6">
            <w:r w:rsidRPr="004B2655">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4B2655">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4B2655">
              <w:rPr>
                <w:rStyle w:val="FontStyle12"/>
                <w:b w:val="0"/>
                <w:sz w:val="24"/>
                <w:szCs w:val="24"/>
              </w:rPr>
              <w:t>Зам. дир. по ВР</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апрель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«Как утолить жажду»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 правильно вести себя за столом»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«Кухни разных народов»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класс: «Умеем ли мы правильно питаться?»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«День рождения Зелибобы» (герой улицы Сезам – о правильном питании)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93AA6" w:rsidRDefault="00E93AA6">
            <w:r w:rsidRPr="00426FE4">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Работы бракеражной  комиссии по питанию </w:t>
            </w:r>
          </w:p>
        </w:tc>
        <w:tc>
          <w:tcPr>
            <w:tcW w:w="2520" w:type="dxa"/>
            <w:shd w:val="clear" w:color="auto" w:fill="auto"/>
          </w:tcPr>
          <w:p w:rsidR="00E93AA6" w:rsidRDefault="00E93AA6">
            <w:r w:rsidRPr="00426FE4">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426FE4">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основ культуры питания и здорового образа жизни у младших школьников»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«Воспитание культуры питания у подростков»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«Особенности питания подростков во время экзаменов, при интенсивных учебных нагрузках»</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май</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Анкетирование учащихся по вопросам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«Что надо есть, если хочешь стать сильнее»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«Какую пищу можно найти в лесу»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«Кулинарное путешествие»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«Кулинарные традиции моей семьи» (проект)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«Секреты поварёнка» (круглый стол - о последствиях неправильного питания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Кафе «Здоровейка» ( проекты)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6B20F0" w:rsidRDefault="006B20F0">
            <w:r w:rsidRPr="00426B87">
              <w:rPr>
                <w:rStyle w:val="FontStyle12"/>
                <w:b w:val="0"/>
                <w:sz w:val="24"/>
                <w:szCs w:val="24"/>
              </w:rPr>
              <w:t>Зам. дир. по ВР</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6B20F0" w:rsidRDefault="006B20F0">
            <w:r w:rsidRPr="00426B87">
              <w:rPr>
                <w:rStyle w:val="FontStyle12"/>
                <w:b w:val="0"/>
                <w:sz w:val="24"/>
                <w:szCs w:val="24"/>
              </w:rPr>
              <w:t>Зам. дир. по ВР</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6B20F0" w:rsidRDefault="006B20F0">
            <w:r w:rsidRPr="00426B87">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Style w:val="FontStyle12"/>
                <w:b w:val="0"/>
                <w:sz w:val="24"/>
                <w:szCs w:val="24"/>
              </w:rPr>
              <w:t>заведующая столовой</w:t>
            </w:r>
          </w:p>
        </w:tc>
      </w:tr>
    </w:tbl>
    <w:p w:rsidR="006B20F0" w:rsidRDefault="006B20F0" w:rsidP="00BA0C15">
      <w:pPr>
        <w:spacing w:after="0" w:line="240" w:lineRule="auto"/>
        <w:jc w:val="center"/>
        <w:rPr>
          <w:rFonts w:ascii="Times New Roman" w:eastAsia="Times New Roman" w:hAnsi="Times New Roman" w:cs="Times New Roman"/>
          <w:sz w:val="24"/>
          <w:szCs w:val="24"/>
          <w:lang w:eastAsia="ru-RU"/>
        </w:rPr>
      </w:pPr>
    </w:p>
    <w:p w:rsidR="007C729A" w:rsidRPr="00BA0C15" w:rsidRDefault="007C729A" w:rsidP="00BA0C15">
      <w:pPr>
        <w:spacing w:after="0" w:line="240" w:lineRule="auto"/>
        <w:jc w:val="center"/>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w:t>
      </w:r>
      <w:r w:rsidRPr="00BA0C15">
        <w:rPr>
          <w:rFonts w:ascii="Times New Roman" w:eastAsia="Times New Roman" w:hAnsi="Times New Roman" w:cs="Times New Roman"/>
          <w:b/>
          <w:bCs/>
          <w:sz w:val="24"/>
          <w:szCs w:val="24"/>
          <w:lang w:eastAsia="ru-RU"/>
        </w:rPr>
        <w:t>Заключение</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Содержание программы позволяет осуществить связь со всеми предметами, изучаемыми в школе: русским языком (работа с текстами, затрагивающими тематику питания); математикой (эффективным средством формирования умений и навыков сохранения и укрепления здоровья являются задачи со здоровьесберегающим содержанием); окружающим миром; литературным чтением, ИЗО (рисунки, роспись посуды), технологией (изготовление муляжей фруктов и овощей) и др</w:t>
      </w:r>
      <w:r w:rsidR="00CD61D5" w:rsidRPr="00BA0C15">
        <w:rPr>
          <w:rFonts w:ascii="Times New Roman" w:eastAsia="Times New Roman" w:hAnsi="Times New Roman" w:cs="Times New Roman"/>
          <w:sz w:val="24"/>
          <w:szCs w:val="24"/>
          <w:lang w:eastAsia="ru-RU"/>
        </w:rPr>
        <w:t>у</w:t>
      </w:r>
      <w:r w:rsidRPr="00BA0C15">
        <w:rPr>
          <w:rFonts w:ascii="Times New Roman" w:eastAsia="Times New Roman" w:hAnsi="Times New Roman" w:cs="Times New Roman"/>
          <w:sz w:val="24"/>
          <w:szCs w:val="24"/>
          <w:lang w:eastAsia="ru-RU"/>
        </w:rPr>
        <w:t>гих. Формированию представлений об основах культуры питания способствует не только система воспитательной внеурочной работы, но и через образовательный процесс, включающий уроки русского языка, математики, окружающего мира, литературного чтения, ИЗО, технологии.</w:t>
      </w:r>
    </w:p>
    <w:p w:rsidR="007C729A" w:rsidRPr="00BA0C15" w:rsidRDefault="007C729A"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Всё это открывает дополнительные возможности для развития учащихся, позволяя применять в новых условиях знания, умения, навыки, приобретённые на других уроках. Интерес к проблеме правильного питания, отношение к ней в значительной степени </w:t>
      </w:r>
      <w:r w:rsidRPr="00BA0C15">
        <w:rPr>
          <w:rFonts w:ascii="Times New Roman" w:eastAsia="Times New Roman" w:hAnsi="Times New Roman" w:cs="Times New Roman"/>
          <w:sz w:val="24"/>
          <w:szCs w:val="24"/>
          <w:lang w:eastAsia="ru-RU"/>
        </w:rPr>
        <w:lastRenderedPageBreak/>
        <w:t>обуславливается психологическим климатом семьи. Работа с родителями начинается с установления контакта с семьёй, выработки согласованных действий и единых требований. </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Учитывая тот факт, что дети и подростки первую половину дня находятся в школе и питание в школе должно составлять 60% - 70% ежедневного рациона учащихся, </w:t>
      </w:r>
      <w:r w:rsidRPr="00BA0C15">
        <w:rPr>
          <w:rFonts w:ascii="Times New Roman" w:eastAsia="Times New Roman" w:hAnsi="Times New Roman" w:cs="Times New Roman"/>
          <w:spacing w:val="-1"/>
          <w:sz w:val="24"/>
          <w:szCs w:val="24"/>
          <w:lang w:eastAsia="ru-RU"/>
        </w:rPr>
        <w:t xml:space="preserve">качество и эффективность школьного питания становятся важными факторами сохранения интеллектуального </w:t>
      </w:r>
      <w:r w:rsidRPr="00BA0C15">
        <w:rPr>
          <w:rFonts w:ascii="Times New Roman" w:eastAsia="Times New Roman" w:hAnsi="Times New Roman" w:cs="Times New Roman"/>
          <w:spacing w:val="1"/>
          <w:sz w:val="24"/>
          <w:szCs w:val="24"/>
          <w:lang w:eastAsia="ru-RU"/>
        </w:rPr>
        <w:t>капитала и здоровья подрастающего поколения.</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
          <w:sz w:val="24"/>
          <w:szCs w:val="24"/>
          <w:lang w:eastAsia="ru-RU"/>
        </w:rPr>
        <w:t xml:space="preserve">       </w:t>
      </w:r>
      <w:r w:rsidRPr="00BA0C15">
        <w:rPr>
          <w:rFonts w:ascii="Times New Roman" w:eastAsia="Times New Roman" w:hAnsi="Times New Roman" w:cs="Times New Roman"/>
          <w:sz w:val="24"/>
          <w:szCs w:val="24"/>
          <w:lang w:eastAsia="ru-RU"/>
        </w:rPr>
        <w:t xml:space="preserve">  Таким образом, такое содержание программы по формированию у детей основ культуры питания позволяет подвести детей к пониманию того, что составляющей здорового образа жизни является правильное питание. Проведённые беседы, экскурсии, занятия, конкурсы, праздники для детей, встречи с родителями, консультации и рекомендации для них, помогли в интересной и увлекательной форме окунуться к истории, сути и актуальности вопроса о правильном питании. </w:t>
      </w:r>
    </w:p>
    <w:p w:rsidR="00BA0C15" w:rsidRDefault="00BA0C15"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F375BF" w:rsidRDefault="00F375BF" w:rsidP="00BA0C15">
      <w:pPr>
        <w:spacing w:after="0" w:line="240" w:lineRule="auto"/>
        <w:jc w:val="center"/>
        <w:rPr>
          <w:rFonts w:ascii="Times New Roman" w:eastAsia="Times New Roman" w:hAnsi="Times New Roman" w:cs="Times New Roman"/>
          <w:b/>
          <w:bCs/>
          <w:sz w:val="24"/>
          <w:szCs w:val="24"/>
          <w:lang w:eastAsia="ru-RU"/>
        </w:rPr>
      </w:pPr>
    </w:p>
    <w:p w:rsidR="00F375BF" w:rsidRDefault="00F375BF" w:rsidP="00BA0C15">
      <w:pPr>
        <w:spacing w:after="0" w:line="240" w:lineRule="auto"/>
        <w:jc w:val="center"/>
        <w:rPr>
          <w:rFonts w:ascii="Times New Roman" w:eastAsia="Times New Roman" w:hAnsi="Times New Roman" w:cs="Times New Roman"/>
          <w:b/>
          <w:bCs/>
          <w:sz w:val="24"/>
          <w:szCs w:val="24"/>
          <w:lang w:eastAsia="ru-RU"/>
        </w:rPr>
      </w:pPr>
    </w:p>
    <w:p w:rsidR="00F375BF" w:rsidRDefault="00F375BF" w:rsidP="00BA0C15">
      <w:pPr>
        <w:spacing w:after="0" w:line="240" w:lineRule="auto"/>
        <w:jc w:val="center"/>
        <w:rPr>
          <w:rFonts w:ascii="Times New Roman" w:eastAsia="Times New Roman" w:hAnsi="Times New Roman" w:cs="Times New Roman"/>
          <w:b/>
          <w:bCs/>
          <w:sz w:val="24"/>
          <w:szCs w:val="24"/>
          <w:lang w:eastAsia="ru-RU"/>
        </w:rPr>
      </w:pPr>
    </w:p>
    <w:p w:rsidR="00F375BF" w:rsidRDefault="00F375BF" w:rsidP="00BA0C15">
      <w:pPr>
        <w:spacing w:after="0" w:line="240" w:lineRule="auto"/>
        <w:jc w:val="center"/>
        <w:rPr>
          <w:rFonts w:ascii="Times New Roman" w:eastAsia="Times New Roman" w:hAnsi="Times New Roman" w:cs="Times New Roman"/>
          <w:b/>
          <w:bCs/>
          <w:sz w:val="24"/>
          <w:szCs w:val="24"/>
          <w:lang w:eastAsia="ru-RU"/>
        </w:rPr>
      </w:pPr>
    </w:p>
    <w:p w:rsidR="00F375BF" w:rsidRDefault="00F375BF"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hAnsi="Times New Roman" w:cs="Times New Roman"/>
          <w:sz w:val="24"/>
          <w:szCs w:val="24"/>
        </w:rPr>
      </w:pPr>
    </w:p>
    <w:p w:rsidR="00364445" w:rsidRPr="0068730B" w:rsidRDefault="00364445" w:rsidP="00BA0C15">
      <w:pPr>
        <w:spacing w:after="0" w:line="240" w:lineRule="auto"/>
        <w:jc w:val="center"/>
        <w:rPr>
          <w:rFonts w:ascii="Times New Roman" w:hAnsi="Times New Roman" w:cs="Times New Roman"/>
          <w:b/>
          <w:sz w:val="28"/>
          <w:szCs w:val="28"/>
        </w:rPr>
      </w:pPr>
      <w:r w:rsidRPr="0068730B">
        <w:rPr>
          <w:rFonts w:ascii="Times New Roman" w:hAnsi="Times New Roman" w:cs="Times New Roman"/>
          <w:b/>
          <w:sz w:val="28"/>
          <w:szCs w:val="28"/>
        </w:rPr>
        <w:t>Приложения</w:t>
      </w:r>
      <w:r w:rsidR="00CD61D5" w:rsidRPr="0068730B">
        <w:rPr>
          <w:rFonts w:ascii="Times New Roman" w:hAnsi="Times New Roman" w:cs="Times New Roman"/>
          <w:b/>
          <w:sz w:val="28"/>
          <w:szCs w:val="28"/>
        </w:rPr>
        <w:t>:</w:t>
      </w:r>
    </w:p>
    <w:p w:rsidR="006B20F0" w:rsidRDefault="006B20F0" w:rsidP="00BA0C15">
      <w:pPr>
        <w:autoSpaceDE w:val="0"/>
        <w:autoSpaceDN w:val="0"/>
        <w:adjustRightInd w:val="0"/>
        <w:spacing w:after="0" w:line="240" w:lineRule="auto"/>
        <w:jc w:val="center"/>
        <w:rPr>
          <w:rFonts w:ascii="Times New Roman" w:hAnsi="Times New Roman" w:cs="Times New Roman"/>
          <w:b/>
          <w:bCs/>
          <w:sz w:val="24"/>
          <w:szCs w:val="24"/>
        </w:rPr>
      </w:pPr>
    </w:p>
    <w:p w:rsidR="00364445" w:rsidRPr="00BA0C15" w:rsidRDefault="00364445" w:rsidP="00BA0C15">
      <w:pPr>
        <w:autoSpaceDE w:val="0"/>
        <w:autoSpaceDN w:val="0"/>
        <w:adjustRightInd w:val="0"/>
        <w:spacing w:after="0" w:line="240" w:lineRule="auto"/>
        <w:jc w:val="center"/>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ИНСТРУКЦИЯ</w:t>
      </w:r>
    </w:p>
    <w:p w:rsidR="00364445" w:rsidRPr="00BA0C15" w:rsidRDefault="00364445" w:rsidP="00BA0C15">
      <w:pPr>
        <w:autoSpaceDE w:val="0"/>
        <w:autoSpaceDN w:val="0"/>
        <w:adjustRightInd w:val="0"/>
        <w:spacing w:after="0" w:line="240" w:lineRule="auto"/>
        <w:jc w:val="center"/>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по организации дежурства учащихся по столовой в школе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1. Общие требования.</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1.1 К дежурству по столовой допускаются учащиеся, прошедшие инструктаж по охране труда.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1.2 Дежурные учащиеся приходят в обеденный зал за 15 минут до начала первого приёма пищи и заканчивают дежурство по окончании уборки столов после обеда групп продленного дня.</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1.3 Перед началом работы тщательно вымыть руки с мылом, на рабочем месте следует находиться в чистой одежде и обуви, волосы должны быть убраны под косынку.</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1.4 При появлении признаков простудных заболеваний или кишечной дисфункции сообщить дежурному учителю и обратиться в медпункт школы.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2. Требования безопасности перед началом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2.1 Проверить чистоту рук: отсутствие порезов, нагноений, ожогов; показать медсестре: ногти, которые должны быть коротко острижены, без покрытия лака.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2.2 Проверить, не скользит ли подошва обуви по поверхности пола.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2.3 При работе дежурных поверхность пола должна быть сухой.</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3. Требования безопасности во время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3.1 Категорически запрещается привлекать детей к переносу подносов с горячими блюдами: супом, напитками.</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3.2 Запрещается допускать детей к работе посудомоечной машины.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3.3 После посещения туалета тщательно мыть руки с мылом, желательно дезинфицирующим средством. Санитарную одежду перед посещением туалета необходимо снять и повесить в</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отведенном месте.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4. Требования безопасности в аварийных ситуациях.</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4.1 При появлении признаков плохого самочувствия прекратить дежурство и сообщить об этом дежурному учителю или отправиться в медпункт.</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4.2 При получении травм различного рода немедленно сообщить об этом дежурному учителю и отправиться в медпункт.</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5. Требования безопасности в ходе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5.1 Протирать столы, после приёма пищи учащихся, необходимо чистой тряпкой смоченной в специальном растворе.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5.2 После каждой уборки столов и посуды тщательно вымыть руки с мылом.</w:t>
      </w:r>
    </w:p>
    <w:p w:rsidR="00364445" w:rsidRPr="0068730B" w:rsidRDefault="00364445" w:rsidP="0068730B">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5.3 По окончании дежурства снять санодежду и повесить в специально отведенное место.</w:t>
      </w: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BA0C15">
      <w:pPr>
        <w:spacing w:after="0" w:line="240" w:lineRule="auto"/>
        <w:jc w:val="center"/>
        <w:rPr>
          <w:rFonts w:ascii="Times New Roman" w:hAnsi="Times New Roman" w:cs="Times New Roman"/>
          <w:b/>
          <w:bCs/>
          <w:iCs/>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1.</w:t>
      </w:r>
    </w:p>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Уважаемые родители!</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вы оцениваете значение питания для здоровья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Очень высокое (здоровье ребенка очень сильно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Высокое (здоровье ребенка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Среднее (здоровье ребенка скорее зависит от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Ниже среднего (здоровье ребенка скорее не зависит от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Низкое (здоровье ребенка не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времени для организации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достаточных средств для организации правильного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у родителей об основах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традиций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Кулинарные умения и желание готовить у родителей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о правильном питании у самого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привычек в области питания у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Понимание взрослыми важности и значимости правильного питания для здоровья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проблемы, связанные с питанием ребенка, у Вас возникают?</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Нехватка времени для приготовления пищи дома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Недостаток знаний о том, каким должно быть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условий для того, чтобы контролировать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Недостаточно средств для того, чтобы обеспечить рациональное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Невозможность организовать регулярное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соблюдает режим питания - ест тогда, когда захочет, ест менее 3 раз в день, заменяет основные приемы пищи перекусами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умеет вести себя за столом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отказывается от полезных продуктов и блюд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привычки и правила поведения за столом сформированы у Вашего ребенка и как часто они проявляются?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в одно и то же время - не нужно заставлять вовремя позавтракать, пообедать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руки перед едой без напоминаний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небольшими кусочками, не торопясь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Использует салфетку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ягоды, фрукты, овощи перед тем, как их съесть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Читает книгу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Смотрит телевизор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быстро, глотает большие куски</w:t>
      </w:r>
    </w:p>
    <w:p w:rsidR="00EA6547"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 часто Ваш ребенок употребляет следующие продукты, блюда и напитки:</w:t>
      </w:r>
    </w:p>
    <w:p w:rsidR="00F375BF" w:rsidRPr="00BA0C15" w:rsidRDefault="00F375BF" w:rsidP="00BA0C1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1076"/>
        <w:gridCol w:w="1305"/>
        <w:gridCol w:w="1072"/>
        <w:gridCol w:w="1164"/>
      </w:tblGrid>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Каждый или почти каждый день</w:t>
            </w: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Несколько раз в неделю</w:t>
            </w: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Реже 1 раза в неделю</w:t>
            </w: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 ест совсем</w:t>
            </w: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продукты</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Каши (любые каши, в том числе овсяная, гречневая, рисовая и др.)</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 Супы (любые)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Кисломолочные продукты (ряженка,   кефир, йогурт и т.д.)</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4. Творог/творожки, блюда из творога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5. Свежие фрукты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6.  Свежие овощи и салаты из свежих   овощей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7.  Хлеб, булка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8.  Мясные блюда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9. Рыбные блюда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10.  Яйца и блюда из яиц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11.  Колбаса/сосиски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12. Чипсы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13.  Сухарики в пакетиках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14. Бутерброды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15.  Леденцы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16 Шоколад, конфеты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17.  Пирожные/торты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НАПИТКИ</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18.  Молоко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19. Какао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20.  Сок/морс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21.  Компот/кисель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22. Сладкая газированная вода (пепси-кола и т.п.)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23.  Минеральная вода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bl>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F375BF">
      <w:pPr>
        <w:spacing w:after="0" w:line="240" w:lineRule="auto"/>
        <w:ind w:left="-142"/>
        <w:jc w:val="both"/>
        <w:rPr>
          <w:rFonts w:ascii="Times New Roman" w:hAnsi="Times New Roman" w:cs="Times New Roman"/>
          <w:sz w:val="24"/>
          <w:szCs w:val="24"/>
        </w:rPr>
      </w:pPr>
      <w:bookmarkStart w:id="0" w:name="_GoBack"/>
      <w:r w:rsidRPr="00BA0C15">
        <w:rPr>
          <w:rFonts w:ascii="Times New Roman" w:hAnsi="Times New Roman" w:cs="Times New Roman"/>
          <w:sz w:val="24"/>
          <w:szCs w:val="24"/>
        </w:rPr>
        <w:t>6. Какие основные приемы пищи присутствуют в режиме дня Вашего ребенка, в том числе считая приемы пищи в школе?</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Завтрак</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Второй завтрак</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Обед</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Полдник</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Ужин</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7. Можно ли сказать, что Ваш ребенок обычно питается в одно и то же время в будние дни?</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Да, ребенок питается в одно и то же время всегда</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Да, почти всегда питается в одно и то же время</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Нет, ребенок питается в разное время</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8. Как Вы оцениваете необходимость обучения Вашего ребенка правильному питанию в школе?</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Это нужно</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Это скорее нужно</w:t>
      </w:r>
    </w:p>
    <w:p w:rsidR="00EA6547" w:rsidRPr="00BA0C15" w:rsidRDefault="00EA6547" w:rsidP="00F375BF">
      <w:pPr>
        <w:spacing w:after="0" w:line="240" w:lineRule="auto"/>
        <w:ind w:left="-142"/>
        <w:jc w:val="both"/>
        <w:rPr>
          <w:rFonts w:ascii="Times New Roman" w:hAnsi="Times New Roman" w:cs="Times New Roman"/>
          <w:sz w:val="24"/>
          <w:szCs w:val="24"/>
        </w:rPr>
      </w:pPr>
      <w:r w:rsidRPr="00BA0C15">
        <w:rPr>
          <w:rFonts w:ascii="Times New Roman" w:hAnsi="Times New Roman" w:cs="Times New Roman"/>
          <w:sz w:val="24"/>
          <w:szCs w:val="24"/>
        </w:rPr>
        <w:t>- Это скорее не нужно, чем нужно</w:t>
      </w:r>
    </w:p>
    <w:bookmarkEnd w:id="0"/>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9. Как Вы оцениваете возможные результаты обучения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поможет мне организовать правильное питание для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вряд ли поможет мне организовать правильное питание моего ребенка</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2.</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Сталкивались ли вы с проблемами в организации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темы, на ваш взгляд, вызвали наибольший интерес у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разделы, по вашему мнению, были особенно полезны и важны для изучения?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Помогла ли вам программа решить проблемы с организацией питания детей?</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Изменилось ли отношение вашего ребенка к режиму, гигиене и продуктам питания в ходе знакомства с программой?</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3.</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Вас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2.Считаете ли Вы рациональным организацию горячего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3.Удовлетворены ли Вы санитарным состоянием столовой?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Удовлетворены ли Вы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Удовлетворены ли Вы работой буфета?</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1.</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тебя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Устраивает ли тебя ежедневное меню?</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Удовлетворен ли ты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 ли ты работой обслуживающего персонала?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 ли ты графиком питания. Твои предложения.</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Считаешь ли ты, что горячее питание повышает твою успеваемость?</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3: «Завтракал ли 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Что ты ел на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Считаешь ли ты завтрак необходимым?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твои любимые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овощи ты не 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Сколько раз в день ты ешь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Любишь ли ты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Какие фрукты твои любимые?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Сколько раз в день ты ешь свежие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Что ты ешь чаще всего между основными приемами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10.Какой напиток ты  пьешь чаще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11.Считаешь ли ты продукты, которые употребляешь полезными для себя?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12.Считаешь ли ты, что твой вес: нормальный, избыточный, недостаточный?</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 xml:space="preserve">Анкета для учащихся 4.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ты считаешь, что нужно делать для того, чтобы вырасти сильным, здоровым и крепким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продукты или блюда ты любишь больше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Назови 5 - 7 своих любимых продуктов</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 ты считаешь, сколько раз в день нужно 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Какие основные приемы пищи ты знаешь?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Фрукты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Орехи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Бутерброды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 xml:space="preserve">    Чипсы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Шоколад/конфеты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Булочки/пирожки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Печенье/сушки/пряники/вафли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Другие сладости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Другое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Что бы ты посоветовал сделать своему однокласснику после обеда?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Побегать, попрыгать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подвижные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спокойные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Почитать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Порисовать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Позаниматься спортом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Потанцевать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ты считаешь, что лучше выпить, если хочется утолить жажду? Ты можешь выбрать один или несколько напитков,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Обычная негазированная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Молоко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Кефир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Какао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Сок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Кисель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Сладкая 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Морс ........................................</w:t>
      </w:r>
    </w:p>
    <w:p w:rsidR="00BA0C15" w:rsidRDefault="00364445"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w:t>
      </w: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364445" w:rsidRPr="00BA0C15" w:rsidRDefault="00C5039F" w:rsidP="00BA0C15">
      <w:pPr>
        <w:spacing w:after="0" w:line="240" w:lineRule="auto"/>
        <w:rPr>
          <w:rStyle w:val="a4"/>
          <w:rFonts w:ascii="Times New Roman" w:hAnsi="Times New Roman" w:cs="Times New Roman"/>
          <w:b w:val="0"/>
          <w:bCs w:val="0"/>
          <w:sz w:val="24"/>
          <w:szCs w:val="24"/>
        </w:rPr>
      </w:pPr>
      <w:r>
        <w:rPr>
          <w:rFonts w:ascii="Times New Roman" w:hAnsi="Times New Roman" w:cs="Times New Roman"/>
          <w:noProof/>
          <w:sz w:val="24"/>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6.6pt;margin-top:-3.2pt;width:468.95pt;height:33pt;z-index:-251658240" wrapcoords="20909 -491 -35 0 -35 22582 9435 23073 10541 23073 17902 23073 21738 20618 21738 5891 21704 4418 21496 -491 20909 -491" fillcolor="#06c" strokecolor="#9cf" strokeweight="1.5pt">
            <v:shadow on="t" color="#900"/>
            <v:textpath style="font-family:&quot;Impact&quot;;v-text-kern:t" trim="t" fitpath="t" string="Правила поведения в столовой"/>
            <w10:wrap type="through"/>
          </v:shape>
        </w:pict>
      </w:r>
    </w:p>
    <w:p w:rsidR="00364445" w:rsidRPr="00BA0C15" w:rsidRDefault="006B20F0" w:rsidP="00BA0C15">
      <w:pPr>
        <w:pStyle w:val="a3"/>
        <w:shd w:val="clear" w:color="auto" w:fill="FFFFFF"/>
        <w:tabs>
          <w:tab w:val="left" w:pos="567"/>
        </w:tabs>
        <w:spacing w:before="0" w:beforeAutospacing="0" w:after="0" w:afterAutospacing="0"/>
        <w:rPr>
          <w:rStyle w:val="a4"/>
        </w:rPr>
      </w:pPr>
      <w:r>
        <w:rPr>
          <w:b/>
          <w:bCs/>
          <w:noProof/>
        </w:rPr>
        <w:drawing>
          <wp:anchor distT="0" distB="0" distL="0" distR="0" simplePos="0" relativeHeight="251657216" behindDoc="0" locked="0" layoutInCell="1" allowOverlap="0" wp14:anchorId="197FEB07" wp14:editId="5B6818B9">
            <wp:simplePos x="0" y="0"/>
            <wp:positionH relativeFrom="column">
              <wp:posOffset>-719455</wp:posOffset>
            </wp:positionH>
            <wp:positionV relativeFrom="line">
              <wp:posOffset>635</wp:posOffset>
            </wp:positionV>
            <wp:extent cx="3201035" cy="2565400"/>
            <wp:effectExtent l="0" t="0" r="0" b="0"/>
            <wp:wrapSquare wrapText="bothSides"/>
            <wp:docPr id="4" name="Рисунок 2" descr="Картинка 83 из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83 из 1622"/>
                    <pic:cNvPicPr>
                      <a:picLocks noChangeAspect="1" noChangeArrowheads="1"/>
                    </pic:cNvPicPr>
                  </pic:nvPicPr>
                  <pic:blipFill>
                    <a:blip r:embed="rId8" cstate="print"/>
                    <a:srcRect/>
                    <a:stretch>
                      <a:fillRect/>
                    </a:stretch>
                  </pic:blipFill>
                  <pic:spPr bwMode="auto">
                    <a:xfrm>
                      <a:off x="0" y="0"/>
                      <a:ext cx="3201035" cy="2565400"/>
                    </a:xfrm>
                    <a:prstGeom prst="rect">
                      <a:avLst/>
                    </a:prstGeom>
                    <a:noFill/>
                    <a:ln w="9525">
                      <a:noFill/>
                      <a:miter lim="800000"/>
                      <a:headEnd/>
                      <a:tailEnd/>
                    </a:ln>
                  </pic:spPr>
                </pic:pic>
              </a:graphicData>
            </a:graphic>
          </wp:anchor>
        </w:drawing>
      </w:r>
    </w:p>
    <w:p w:rsidR="006B20F0" w:rsidRDefault="006B20F0" w:rsidP="00BA0C15">
      <w:pPr>
        <w:pStyle w:val="a3"/>
        <w:shd w:val="clear" w:color="auto" w:fill="FFFFFF"/>
        <w:tabs>
          <w:tab w:val="left" w:pos="567"/>
        </w:tabs>
        <w:spacing w:before="0" w:beforeAutospacing="0" w:after="0" w:afterAutospacing="0"/>
        <w:rPr>
          <w:b/>
          <w:bCs/>
          <w:noProof/>
        </w:rPr>
      </w:pPr>
    </w:p>
    <w:p w:rsidR="006B20F0" w:rsidRDefault="006B20F0" w:rsidP="00BA0C15">
      <w:pPr>
        <w:pStyle w:val="a3"/>
        <w:shd w:val="clear" w:color="auto" w:fill="FFFFFF"/>
        <w:tabs>
          <w:tab w:val="left" w:pos="567"/>
        </w:tabs>
        <w:spacing w:before="0" w:beforeAutospacing="0" w:after="0" w:afterAutospacing="0"/>
        <w:rPr>
          <w:b/>
          <w:bCs/>
          <w:noProof/>
        </w:rPr>
      </w:pPr>
    </w:p>
    <w:p w:rsidR="006B20F0" w:rsidRDefault="006B20F0" w:rsidP="00BA0C15">
      <w:pPr>
        <w:pStyle w:val="a3"/>
        <w:shd w:val="clear" w:color="auto" w:fill="FFFFFF"/>
        <w:tabs>
          <w:tab w:val="left" w:pos="567"/>
        </w:tabs>
        <w:spacing w:before="0" w:beforeAutospacing="0" w:after="0" w:afterAutospacing="0"/>
        <w:rPr>
          <w:b/>
          <w:bCs/>
          <w:noProof/>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0B4690" w:rsidRPr="007511C5" w:rsidRDefault="000B4690" w:rsidP="007511C5">
      <w:pPr>
        <w:pStyle w:val="a3"/>
        <w:shd w:val="clear" w:color="auto" w:fill="FFFFFF"/>
        <w:spacing w:before="0" w:beforeAutospacing="0" w:after="0" w:afterAutospacing="0"/>
        <w:jc w:val="both"/>
        <w:rPr>
          <w:b/>
          <w:bCs/>
          <w:sz w:val="32"/>
        </w:rPr>
      </w:pPr>
      <w:r w:rsidRPr="007511C5">
        <w:rPr>
          <w:b/>
          <w:bCs/>
          <w:sz w:val="28"/>
        </w:rPr>
        <w:t>1</w:t>
      </w:r>
      <w:r w:rsidRPr="007511C5">
        <w:rPr>
          <w:b/>
          <w:bCs/>
          <w:sz w:val="32"/>
        </w:rPr>
        <w:t>. Учащиеся находятся в столовой только на переменах и в отведенное графиком питания время.</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 Появление учащихся в столовой во время уроков запрещено.</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2. При входе в столовую следует снять портфель и держать его в руке.</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3. Учащимся нельзя класть на столы учебные сумки, учебники, тетради, школьные принадлежности  и другие предметы.</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4. Перед едой и после необходимо помыть руки с мылом.</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5</w:t>
      </w:r>
      <w:r w:rsidR="000B4690" w:rsidRPr="007511C5">
        <w:rPr>
          <w:b/>
          <w:bCs/>
          <w:sz w:val="32"/>
        </w:rPr>
        <w:t>. Во время приема пищи нельзя отвлекаться. Следует соблюдать хорошие манеры, не мешать соседям по столу.</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6</w:t>
      </w:r>
      <w:r w:rsidR="000B4690" w:rsidRPr="007511C5">
        <w:rPr>
          <w:b/>
          <w:bCs/>
          <w:sz w:val="32"/>
        </w:rPr>
        <w:t>. Следует благодарить сотрудников столовой при получении еды и по окончании ее приема.</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7</w:t>
      </w:r>
      <w:r w:rsidR="000B4690" w:rsidRPr="007511C5">
        <w:rPr>
          <w:b/>
          <w:bCs/>
          <w:sz w:val="32"/>
        </w:rPr>
        <w:t>. После приема пищи учащиеся приводят в порядок стол, за которым ели. Грязную посуду уносят на специально отведенный для этого стол.</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8</w:t>
      </w:r>
      <w:r w:rsidR="000B4690" w:rsidRPr="007511C5">
        <w:rPr>
          <w:b/>
          <w:bCs/>
          <w:sz w:val="32"/>
        </w:rPr>
        <w:t>. Запрещается появление в столовой учащихся в верхней одежде.</w:t>
      </w:r>
    </w:p>
    <w:p w:rsidR="00EA6547" w:rsidRPr="007511C5" w:rsidRDefault="00EA6547" w:rsidP="007511C5">
      <w:pPr>
        <w:spacing w:line="240" w:lineRule="auto"/>
        <w:jc w:val="both"/>
        <w:rPr>
          <w:rFonts w:ascii="Times New Roman" w:hAnsi="Times New Roman" w:cs="Times New Roman"/>
          <w:sz w:val="32"/>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sectPr w:rsidR="00EA6547" w:rsidRPr="002536C8" w:rsidSect="00965031">
      <w:footerReference w:type="default" r:id="rId9"/>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39F" w:rsidRDefault="00C5039F" w:rsidP="000B4690">
      <w:pPr>
        <w:spacing w:after="0" w:line="240" w:lineRule="auto"/>
      </w:pPr>
      <w:r>
        <w:separator/>
      </w:r>
    </w:p>
  </w:endnote>
  <w:endnote w:type="continuationSeparator" w:id="0">
    <w:p w:rsidR="00C5039F" w:rsidRDefault="00C5039F" w:rsidP="000B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3547"/>
      <w:docPartObj>
        <w:docPartGallery w:val="Page Numbers (Bottom of Page)"/>
        <w:docPartUnique/>
      </w:docPartObj>
    </w:sdtPr>
    <w:sdtContent>
      <w:p w:rsidR="00C5039F" w:rsidRDefault="00C5039F">
        <w:pPr>
          <w:pStyle w:val="ae"/>
          <w:jc w:val="right"/>
        </w:pPr>
        <w:r>
          <w:fldChar w:fldCharType="begin"/>
        </w:r>
        <w:r>
          <w:instrText xml:space="preserve"> PAGE   \* MERGEFORMAT </w:instrText>
        </w:r>
        <w:r>
          <w:fldChar w:fldCharType="separate"/>
        </w:r>
        <w:r w:rsidR="00F375BF">
          <w:rPr>
            <w:noProof/>
          </w:rPr>
          <w:t>28</w:t>
        </w:r>
        <w:r>
          <w:rPr>
            <w:noProof/>
          </w:rPr>
          <w:fldChar w:fldCharType="end"/>
        </w:r>
      </w:p>
    </w:sdtContent>
  </w:sdt>
  <w:p w:rsidR="00C5039F" w:rsidRDefault="00C5039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39F" w:rsidRDefault="00C5039F" w:rsidP="000B4690">
      <w:pPr>
        <w:spacing w:after="0" w:line="240" w:lineRule="auto"/>
      </w:pPr>
      <w:r>
        <w:separator/>
      </w:r>
    </w:p>
  </w:footnote>
  <w:footnote w:type="continuationSeparator" w:id="0">
    <w:p w:rsidR="00C5039F" w:rsidRDefault="00C5039F" w:rsidP="000B4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319"/>
    <w:multiLevelType w:val="hybridMultilevel"/>
    <w:tmpl w:val="88F6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22582"/>
    <w:multiLevelType w:val="hybridMultilevel"/>
    <w:tmpl w:val="75467FD0"/>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 w15:restartNumberingAfterBreak="0">
    <w:nsid w:val="09971C0E"/>
    <w:multiLevelType w:val="hybridMultilevel"/>
    <w:tmpl w:val="8C2CEB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1C8578A"/>
    <w:multiLevelType w:val="multilevel"/>
    <w:tmpl w:val="131EA4B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72890"/>
    <w:multiLevelType w:val="hybridMultilevel"/>
    <w:tmpl w:val="CEB819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872014"/>
    <w:multiLevelType w:val="multilevel"/>
    <w:tmpl w:val="A5F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05785"/>
    <w:multiLevelType w:val="hybridMultilevel"/>
    <w:tmpl w:val="85DCC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F361C8"/>
    <w:multiLevelType w:val="hybridMultilevel"/>
    <w:tmpl w:val="FA343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066C9"/>
    <w:multiLevelType w:val="hybridMultilevel"/>
    <w:tmpl w:val="91ACF8C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1CBE50B7"/>
    <w:multiLevelType w:val="multilevel"/>
    <w:tmpl w:val="A69E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19FA"/>
    <w:multiLevelType w:val="hybridMultilevel"/>
    <w:tmpl w:val="F60A7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0F6375"/>
    <w:multiLevelType w:val="hybridMultilevel"/>
    <w:tmpl w:val="8D1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30315A"/>
    <w:multiLevelType w:val="hybridMultilevel"/>
    <w:tmpl w:val="133C57BA"/>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B506A"/>
    <w:multiLevelType w:val="hybridMultilevel"/>
    <w:tmpl w:val="4F0C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BD692A"/>
    <w:multiLevelType w:val="hybridMultilevel"/>
    <w:tmpl w:val="8CF62454"/>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85A15"/>
    <w:multiLevelType w:val="multilevel"/>
    <w:tmpl w:val="3B825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623B3"/>
    <w:multiLevelType w:val="hybridMultilevel"/>
    <w:tmpl w:val="1CAAED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5327DE4"/>
    <w:multiLevelType w:val="hybridMultilevel"/>
    <w:tmpl w:val="65F02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047B4F"/>
    <w:multiLevelType w:val="hybridMultilevel"/>
    <w:tmpl w:val="C1AA1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7014D4"/>
    <w:multiLevelType w:val="hybridMultilevel"/>
    <w:tmpl w:val="591A90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C7C0EE1"/>
    <w:multiLevelType w:val="multilevel"/>
    <w:tmpl w:val="094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41343"/>
    <w:multiLevelType w:val="hybridMultilevel"/>
    <w:tmpl w:val="506215C4"/>
    <w:lvl w:ilvl="0" w:tplc="04190001">
      <w:start w:val="1"/>
      <w:numFmt w:val="bullet"/>
      <w:lvlText w:val=""/>
      <w:lvlJc w:val="left"/>
      <w:pPr>
        <w:ind w:left="2355" w:hanging="360"/>
      </w:pPr>
      <w:rPr>
        <w:rFonts w:ascii="Symbol" w:hAnsi="Symbol"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22" w15:restartNumberingAfterBreak="0">
    <w:nsid w:val="456745EB"/>
    <w:multiLevelType w:val="hybridMultilevel"/>
    <w:tmpl w:val="7FFA2B5E"/>
    <w:lvl w:ilvl="0" w:tplc="284C4EEC">
      <w:start w:val="1"/>
      <w:numFmt w:val="upperRoman"/>
      <w:lvlText w:val="%1."/>
      <w:lvlJc w:val="left"/>
      <w:pPr>
        <w:ind w:left="16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90A3C"/>
    <w:multiLevelType w:val="multilevel"/>
    <w:tmpl w:val="DBC47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A4672E"/>
    <w:multiLevelType w:val="multilevel"/>
    <w:tmpl w:val="20582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C154D5"/>
    <w:multiLevelType w:val="hybridMultilevel"/>
    <w:tmpl w:val="60A412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1AE40D5"/>
    <w:multiLevelType w:val="hybridMultilevel"/>
    <w:tmpl w:val="CE14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0A63DC"/>
    <w:multiLevelType w:val="hybridMultilevel"/>
    <w:tmpl w:val="F08A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A75A53"/>
    <w:multiLevelType w:val="multilevel"/>
    <w:tmpl w:val="C846B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5413B"/>
    <w:multiLevelType w:val="hybridMultilevel"/>
    <w:tmpl w:val="5C941A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CC6AFF"/>
    <w:multiLevelType w:val="hybridMultilevel"/>
    <w:tmpl w:val="2850F7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8653083"/>
    <w:multiLevelType w:val="hybridMultilevel"/>
    <w:tmpl w:val="9EB88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956DD4"/>
    <w:multiLevelType w:val="hybridMultilevel"/>
    <w:tmpl w:val="776E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C6004"/>
    <w:multiLevelType w:val="multilevel"/>
    <w:tmpl w:val="68F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06B77"/>
    <w:multiLevelType w:val="hybridMultilevel"/>
    <w:tmpl w:val="D0480226"/>
    <w:lvl w:ilvl="0" w:tplc="7A7C52A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6C9F63AA"/>
    <w:multiLevelType w:val="multilevel"/>
    <w:tmpl w:val="712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B381B"/>
    <w:multiLevelType w:val="multilevel"/>
    <w:tmpl w:val="603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FC515E"/>
    <w:multiLevelType w:val="hybridMultilevel"/>
    <w:tmpl w:val="F768D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D65BD0"/>
    <w:multiLevelType w:val="hybridMultilevel"/>
    <w:tmpl w:val="96DE6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BC5C6C"/>
    <w:multiLevelType w:val="hybridMultilevel"/>
    <w:tmpl w:val="84DC7AC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0" w15:restartNumberingAfterBreak="0">
    <w:nsid w:val="7825771D"/>
    <w:multiLevelType w:val="multilevel"/>
    <w:tmpl w:val="4F388476"/>
    <w:lvl w:ilvl="0">
      <w:start w:val="1"/>
      <w:numFmt w:val="decimal"/>
      <w:lvlText w:val="%1."/>
      <w:lvlJc w:val="left"/>
      <w:pPr>
        <w:tabs>
          <w:tab w:val="num" w:pos="720"/>
        </w:tabs>
        <w:ind w:left="720" w:hanging="360"/>
      </w:pPr>
    </w:lvl>
    <w:lvl w:ilvl="1">
      <w:numFmt w:val="bullet"/>
      <w:lvlText w:val=""/>
      <w:lvlJc w:val="left"/>
      <w:pPr>
        <w:ind w:left="1485" w:hanging="405"/>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0"/>
  </w:num>
  <w:num w:numId="3">
    <w:abstractNumId w:val="15"/>
  </w:num>
  <w:num w:numId="4">
    <w:abstractNumId w:val="24"/>
  </w:num>
  <w:num w:numId="5">
    <w:abstractNumId w:val="22"/>
  </w:num>
  <w:num w:numId="6">
    <w:abstractNumId w:val="34"/>
  </w:num>
  <w:num w:numId="7">
    <w:abstractNumId w:val="10"/>
  </w:num>
  <w:num w:numId="8">
    <w:abstractNumId w:val="32"/>
  </w:num>
  <w:num w:numId="9">
    <w:abstractNumId w:val="27"/>
  </w:num>
  <w:num w:numId="10">
    <w:abstractNumId w:val="11"/>
  </w:num>
  <w:num w:numId="11">
    <w:abstractNumId w:val="17"/>
  </w:num>
  <w:num w:numId="12">
    <w:abstractNumId w:val="39"/>
  </w:num>
  <w:num w:numId="13">
    <w:abstractNumId w:val="1"/>
  </w:num>
  <w:num w:numId="14">
    <w:abstractNumId w:val="21"/>
  </w:num>
  <w:num w:numId="15">
    <w:abstractNumId w:val="38"/>
  </w:num>
  <w:num w:numId="16">
    <w:abstractNumId w:val="8"/>
  </w:num>
  <w:num w:numId="17">
    <w:abstractNumId w:val="30"/>
  </w:num>
  <w:num w:numId="18">
    <w:abstractNumId w:val="2"/>
  </w:num>
  <w:num w:numId="19">
    <w:abstractNumId w:val="16"/>
  </w:num>
  <w:num w:numId="20">
    <w:abstractNumId w:val="37"/>
  </w:num>
  <w:num w:numId="21">
    <w:abstractNumId w:val="0"/>
  </w:num>
  <w:num w:numId="22">
    <w:abstractNumId w:val="7"/>
  </w:num>
  <w:num w:numId="23">
    <w:abstractNumId w:val="29"/>
  </w:num>
  <w:num w:numId="24">
    <w:abstractNumId w:val="4"/>
  </w:num>
  <w:num w:numId="25">
    <w:abstractNumId w:val="19"/>
  </w:num>
  <w:num w:numId="26">
    <w:abstractNumId w:val="9"/>
  </w:num>
  <w:num w:numId="27">
    <w:abstractNumId w:val="31"/>
  </w:num>
  <w:num w:numId="28">
    <w:abstractNumId w:val="6"/>
  </w:num>
  <w:num w:numId="29">
    <w:abstractNumId w:val="13"/>
  </w:num>
  <w:num w:numId="30">
    <w:abstractNumId w:val="26"/>
  </w:num>
  <w:num w:numId="31">
    <w:abstractNumId w:val="33"/>
  </w:num>
  <w:num w:numId="32">
    <w:abstractNumId w:val="36"/>
  </w:num>
  <w:num w:numId="33">
    <w:abstractNumId w:val="5"/>
  </w:num>
  <w:num w:numId="34">
    <w:abstractNumId w:val="35"/>
  </w:num>
  <w:num w:numId="35">
    <w:abstractNumId w:val="20"/>
  </w:num>
  <w:num w:numId="36">
    <w:abstractNumId w:val="18"/>
  </w:num>
  <w:num w:numId="37">
    <w:abstractNumId w:val="12"/>
  </w:num>
  <w:num w:numId="38">
    <w:abstractNumId w:val="14"/>
  </w:num>
  <w:num w:numId="39">
    <w:abstractNumId w:val="23"/>
  </w:num>
  <w:num w:numId="40">
    <w:abstractNumId w:val="3"/>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53E3"/>
    <w:rsid w:val="00001A7B"/>
    <w:rsid w:val="0000684D"/>
    <w:rsid w:val="00032B85"/>
    <w:rsid w:val="0006220F"/>
    <w:rsid w:val="000848DE"/>
    <w:rsid w:val="00085218"/>
    <w:rsid w:val="000A527F"/>
    <w:rsid w:val="000B4690"/>
    <w:rsid w:val="001621AC"/>
    <w:rsid w:val="001D12DF"/>
    <w:rsid w:val="00220FF9"/>
    <w:rsid w:val="00241B04"/>
    <w:rsid w:val="002536C8"/>
    <w:rsid w:val="00285B9F"/>
    <w:rsid w:val="002A0FCE"/>
    <w:rsid w:val="002A3196"/>
    <w:rsid w:val="002C2666"/>
    <w:rsid w:val="00312275"/>
    <w:rsid w:val="00340688"/>
    <w:rsid w:val="00364445"/>
    <w:rsid w:val="00380B07"/>
    <w:rsid w:val="00387EEE"/>
    <w:rsid w:val="003E1571"/>
    <w:rsid w:val="004164A7"/>
    <w:rsid w:val="00451CDE"/>
    <w:rsid w:val="0045256F"/>
    <w:rsid w:val="004778BF"/>
    <w:rsid w:val="00550490"/>
    <w:rsid w:val="00602C3D"/>
    <w:rsid w:val="00610052"/>
    <w:rsid w:val="006254AE"/>
    <w:rsid w:val="0068730B"/>
    <w:rsid w:val="006B20F0"/>
    <w:rsid w:val="007511C5"/>
    <w:rsid w:val="00761F29"/>
    <w:rsid w:val="007C729A"/>
    <w:rsid w:val="00822BF7"/>
    <w:rsid w:val="00833E7B"/>
    <w:rsid w:val="00893CD6"/>
    <w:rsid w:val="008F3C7A"/>
    <w:rsid w:val="00912B77"/>
    <w:rsid w:val="00965031"/>
    <w:rsid w:val="009C04E6"/>
    <w:rsid w:val="009E5106"/>
    <w:rsid w:val="009F0657"/>
    <w:rsid w:val="00A05652"/>
    <w:rsid w:val="00A154B6"/>
    <w:rsid w:val="00AC62D6"/>
    <w:rsid w:val="00B02652"/>
    <w:rsid w:val="00B10610"/>
    <w:rsid w:val="00BA0C15"/>
    <w:rsid w:val="00C04828"/>
    <w:rsid w:val="00C31982"/>
    <w:rsid w:val="00C5039F"/>
    <w:rsid w:val="00CC53E3"/>
    <w:rsid w:val="00CD36FD"/>
    <w:rsid w:val="00CD61D5"/>
    <w:rsid w:val="00D05CB7"/>
    <w:rsid w:val="00D1057C"/>
    <w:rsid w:val="00D23CC2"/>
    <w:rsid w:val="00D52C0C"/>
    <w:rsid w:val="00D57D5D"/>
    <w:rsid w:val="00D74B02"/>
    <w:rsid w:val="00D96CB1"/>
    <w:rsid w:val="00DC7B6F"/>
    <w:rsid w:val="00DE57D0"/>
    <w:rsid w:val="00E05382"/>
    <w:rsid w:val="00E32504"/>
    <w:rsid w:val="00E71CA7"/>
    <w:rsid w:val="00E93AA6"/>
    <w:rsid w:val="00EA6547"/>
    <w:rsid w:val="00EF5221"/>
    <w:rsid w:val="00F165D5"/>
    <w:rsid w:val="00F23BAF"/>
    <w:rsid w:val="00F375BF"/>
    <w:rsid w:val="00F70359"/>
    <w:rsid w:val="00F76A4D"/>
    <w:rsid w:val="00F8203C"/>
    <w:rsid w:val="00FE0350"/>
    <w:rsid w:val="00FE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4:docId w14:val="4CA4A91A"/>
  <w15:docId w15:val="{C8186F12-3EBE-4990-923B-EEF6870B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8DE"/>
  </w:style>
  <w:style w:type="paragraph" w:styleId="1">
    <w:name w:val="heading 1"/>
    <w:basedOn w:val="a"/>
    <w:link w:val="10"/>
    <w:uiPriority w:val="9"/>
    <w:qFormat/>
    <w:rsid w:val="007C7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C5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C53E3"/>
    <w:rPr>
      <w:b/>
      <w:bCs/>
    </w:rPr>
  </w:style>
  <w:style w:type="paragraph" w:styleId="a5">
    <w:name w:val="No Spacing"/>
    <w:link w:val="a6"/>
    <w:uiPriority w:val="1"/>
    <w:qFormat/>
    <w:rsid w:val="00EA6547"/>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6">
    <w:name w:val="Без интервала Знак"/>
    <w:link w:val="a5"/>
    <w:uiPriority w:val="1"/>
    <w:rsid w:val="00EA6547"/>
    <w:rPr>
      <w:rFonts w:ascii="Times New Roman" w:eastAsia="Calibri" w:hAnsi="Times New Roman" w:cs="Times New Roman"/>
      <w:sz w:val="20"/>
      <w:szCs w:val="20"/>
    </w:rPr>
  </w:style>
  <w:style w:type="character" w:customStyle="1" w:styleId="FontStyle11">
    <w:name w:val="Font Style11"/>
    <w:rsid w:val="00EA6547"/>
    <w:rPr>
      <w:rFonts w:ascii="Times New Roman" w:hAnsi="Times New Roman" w:cs="Times New Roman"/>
      <w:sz w:val="26"/>
      <w:szCs w:val="26"/>
    </w:rPr>
  </w:style>
  <w:style w:type="character" w:customStyle="1" w:styleId="FontStyle12">
    <w:name w:val="Font Style12"/>
    <w:rsid w:val="00EA6547"/>
    <w:rPr>
      <w:rFonts w:ascii="Times New Roman" w:hAnsi="Times New Roman" w:cs="Times New Roman"/>
      <w:b/>
      <w:bCs/>
      <w:sz w:val="30"/>
      <w:szCs w:val="30"/>
    </w:rPr>
  </w:style>
  <w:style w:type="character" w:customStyle="1" w:styleId="FontStyle15">
    <w:name w:val="Font Style15"/>
    <w:rsid w:val="00EA6547"/>
    <w:rPr>
      <w:rFonts w:ascii="Times New Roman" w:hAnsi="Times New Roman" w:cs="Times New Roman"/>
      <w:b/>
      <w:bCs/>
      <w:sz w:val="22"/>
      <w:szCs w:val="22"/>
    </w:rPr>
  </w:style>
  <w:style w:type="character" w:customStyle="1" w:styleId="FontStyle16">
    <w:name w:val="Font Style16"/>
    <w:rsid w:val="00EA6547"/>
    <w:rPr>
      <w:rFonts w:ascii="Times New Roman" w:hAnsi="Times New Roman" w:cs="Times New Roman"/>
      <w:sz w:val="22"/>
      <w:szCs w:val="22"/>
    </w:rPr>
  </w:style>
  <w:style w:type="table" w:styleId="a7">
    <w:name w:val="Table Grid"/>
    <w:basedOn w:val="a1"/>
    <w:rsid w:val="00EA654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2B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9">
    <w:name w:val="a"/>
    <w:basedOn w:val="a"/>
    <w:rsid w:val="007C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7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729A"/>
    <w:rPr>
      <w:rFonts w:ascii="Tahoma" w:hAnsi="Tahoma" w:cs="Tahoma"/>
      <w:sz w:val="16"/>
      <w:szCs w:val="16"/>
    </w:rPr>
  </w:style>
  <w:style w:type="character" w:customStyle="1" w:styleId="10">
    <w:name w:val="Заголовок 1 Знак"/>
    <w:basedOn w:val="a0"/>
    <w:link w:val="1"/>
    <w:uiPriority w:val="9"/>
    <w:rsid w:val="007C729A"/>
    <w:rPr>
      <w:rFonts w:ascii="Times New Roman" w:eastAsia="Times New Roman" w:hAnsi="Times New Roman" w:cs="Times New Roman"/>
      <w:b/>
      <w:bCs/>
      <w:kern w:val="36"/>
      <w:sz w:val="48"/>
      <w:szCs w:val="48"/>
      <w:lang w:eastAsia="ru-RU"/>
    </w:rPr>
  </w:style>
  <w:style w:type="paragraph" w:styleId="ac">
    <w:name w:val="header"/>
    <w:basedOn w:val="a"/>
    <w:link w:val="ad"/>
    <w:uiPriority w:val="99"/>
    <w:semiHidden/>
    <w:unhideWhenUsed/>
    <w:rsid w:val="000B469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B4690"/>
  </w:style>
  <w:style w:type="paragraph" w:styleId="ae">
    <w:name w:val="footer"/>
    <w:basedOn w:val="a"/>
    <w:link w:val="af"/>
    <w:uiPriority w:val="99"/>
    <w:unhideWhenUsed/>
    <w:rsid w:val="000B469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4690"/>
  </w:style>
  <w:style w:type="character" w:customStyle="1" w:styleId="apple-converted-space">
    <w:name w:val="apple-converted-space"/>
    <w:basedOn w:val="a0"/>
    <w:rsid w:val="0047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9105840">
          <w:marLeft w:val="0"/>
          <w:marRight w:val="0"/>
          <w:marTop w:val="0"/>
          <w:marBottom w:val="0"/>
          <w:divBdr>
            <w:top w:val="none" w:sz="0" w:space="0" w:color="auto"/>
            <w:left w:val="none" w:sz="0" w:space="0" w:color="auto"/>
            <w:bottom w:val="none" w:sz="0" w:space="0" w:color="auto"/>
            <w:right w:val="none" w:sz="0" w:space="0" w:color="auto"/>
          </w:divBdr>
        </w:div>
      </w:divsChild>
    </w:div>
    <w:div w:id="808863274">
      <w:bodyDiv w:val="1"/>
      <w:marLeft w:val="0"/>
      <w:marRight w:val="0"/>
      <w:marTop w:val="0"/>
      <w:marBottom w:val="0"/>
      <w:divBdr>
        <w:top w:val="none" w:sz="0" w:space="0" w:color="auto"/>
        <w:left w:val="none" w:sz="0" w:space="0" w:color="auto"/>
        <w:bottom w:val="none" w:sz="0" w:space="0" w:color="auto"/>
        <w:right w:val="none" w:sz="0" w:space="0" w:color="auto"/>
      </w:divBdr>
    </w:div>
    <w:div w:id="1057046234">
      <w:bodyDiv w:val="1"/>
      <w:marLeft w:val="0"/>
      <w:marRight w:val="0"/>
      <w:marTop w:val="0"/>
      <w:marBottom w:val="0"/>
      <w:divBdr>
        <w:top w:val="none" w:sz="0" w:space="0" w:color="auto"/>
        <w:left w:val="none" w:sz="0" w:space="0" w:color="auto"/>
        <w:bottom w:val="none" w:sz="0" w:space="0" w:color="auto"/>
        <w:right w:val="none" w:sz="0" w:space="0" w:color="auto"/>
      </w:divBdr>
    </w:div>
    <w:div w:id="1556818924">
      <w:bodyDiv w:val="1"/>
      <w:marLeft w:val="0"/>
      <w:marRight w:val="0"/>
      <w:marTop w:val="0"/>
      <w:marBottom w:val="0"/>
      <w:divBdr>
        <w:top w:val="none" w:sz="0" w:space="0" w:color="auto"/>
        <w:left w:val="none" w:sz="0" w:space="0" w:color="auto"/>
        <w:bottom w:val="none" w:sz="0" w:space="0" w:color="auto"/>
        <w:right w:val="none" w:sz="0" w:space="0" w:color="auto"/>
      </w:divBdr>
    </w:div>
    <w:div w:id="18510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D8D62-9FD2-4A82-81DD-478E8665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9504</Words>
  <Characters>54178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6</cp:revision>
  <cp:lastPrinted>2021-03-19T06:50:00Z</cp:lastPrinted>
  <dcterms:created xsi:type="dcterms:W3CDTF">2019-09-02T09:29:00Z</dcterms:created>
  <dcterms:modified xsi:type="dcterms:W3CDTF">2021-03-19T06:51:00Z</dcterms:modified>
</cp:coreProperties>
</file>